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A30" w:rsidRPr="00387A30" w:rsidRDefault="00387A30" w:rsidP="00387A30">
      <w:pPr>
        <w:tabs>
          <w:tab w:val="left" w:pos="3420"/>
          <w:tab w:val="left" w:pos="7200"/>
        </w:tabs>
        <w:suppressAutoHyphens/>
        <w:rPr>
          <w:rFonts w:eastAsia="Times New Roman" w:cs="Times New Roman"/>
          <w:sz w:val="28"/>
          <w:szCs w:val="28"/>
          <w:lang w:eastAsia="ar-SA"/>
        </w:rPr>
      </w:pPr>
    </w:p>
    <w:p w:rsidR="00387A30" w:rsidRPr="00387A30" w:rsidRDefault="00387A30" w:rsidP="00387A30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  <w:r w:rsidRPr="00387A30">
        <w:rPr>
          <w:rFonts w:eastAsia="Times New Roman" w:cs="Times New Roman"/>
          <w:noProof/>
          <w:sz w:val="28"/>
          <w:szCs w:val="28"/>
        </w:rPr>
        <w:drawing>
          <wp:inline distT="0" distB="0" distL="0" distR="0" wp14:anchorId="75E89B44" wp14:editId="77996A8C">
            <wp:extent cx="6758940" cy="41910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940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A30" w:rsidRPr="00387A30" w:rsidRDefault="00387A30" w:rsidP="00387A30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</w:p>
    <w:p w:rsidR="00387A30" w:rsidRPr="00387A30" w:rsidRDefault="00387A30" w:rsidP="00387A30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</w:p>
    <w:p w:rsidR="00387A30" w:rsidRPr="00387A30" w:rsidRDefault="00387A30" w:rsidP="00387A30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</w:p>
    <w:p w:rsidR="00387A30" w:rsidRPr="00387A30" w:rsidRDefault="00387A30" w:rsidP="00387A30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</w:p>
    <w:p w:rsidR="00387A30" w:rsidRPr="00387A30" w:rsidRDefault="00387A30" w:rsidP="00387A30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</w:p>
    <w:p w:rsidR="00387A30" w:rsidRPr="00387A30" w:rsidRDefault="00387A30" w:rsidP="00387A30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</w:p>
    <w:p w:rsidR="00387A30" w:rsidRPr="00387A30" w:rsidRDefault="00387A30" w:rsidP="00387A30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</w:p>
    <w:p w:rsidR="00387A30" w:rsidRPr="00387A30" w:rsidRDefault="00387A30" w:rsidP="00387A30">
      <w:pPr>
        <w:suppressAutoHyphens/>
        <w:jc w:val="center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  <w:r w:rsidRPr="00387A30">
        <w:rPr>
          <w:rFonts w:eastAsia="Times New Roman" w:cs="Times New Roman"/>
          <w:b/>
          <w:color w:val="000000"/>
          <w:sz w:val="28"/>
          <w:szCs w:val="28"/>
          <w:lang w:eastAsia="ar-SA"/>
        </w:rPr>
        <w:t xml:space="preserve">Адаптированная рабочая программа </w:t>
      </w:r>
    </w:p>
    <w:p w:rsidR="00387A30" w:rsidRPr="00387A30" w:rsidRDefault="00387A30" w:rsidP="00387A30">
      <w:pPr>
        <w:suppressAutoHyphens/>
        <w:jc w:val="center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  <w:r w:rsidRPr="00387A30">
        <w:rPr>
          <w:rFonts w:eastAsia="Times New Roman" w:cs="Times New Roman"/>
          <w:b/>
          <w:color w:val="000000"/>
          <w:sz w:val="28"/>
          <w:szCs w:val="28"/>
          <w:lang w:eastAsia="ar-SA"/>
        </w:rPr>
        <w:t xml:space="preserve">для </w:t>
      </w:r>
      <w:r w:rsidRPr="00387A30">
        <w:rPr>
          <w:rFonts w:eastAsia="Times New Roman" w:cs="Times New Roman"/>
          <w:b/>
          <w:sz w:val="28"/>
          <w:szCs w:val="28"/>
          <w:lang w:eastAsia="ar-SA"/>
        </w:rPr>
        <w:t>обучающихся с задержкой психического развития (вариант 7.2)</w:t>
      </w:r>
    </w:p>
    <w:p w:rsidR="00387A30" w:rsidRPr="00387A30" w:rsidRDefault="00387A30" w:rsidP="00387A30">
      <w:pPr>
        <w:suppressAutoHyphens/>
        <w:jc w:val="center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</w:p>
    <w:p w:rsidR="00387A30" w:rsidRPr="00387A30" w:rsidRDefault="00387A30" w:rsidP="00387A30">
      <w:pPr>
        <w:suppressAutoHyphens/>
        <w:jc w:val="center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  <w:r w:rsidRPr="00387A30">
        <w:rPr>
          <w:rFonts w:eastAsia="Times New Roman" w:cs="Times New Roman"/>
          <w:b/>
          <w:color w:val="000000"/>
          <w:sz w:val="28"/>
          <w:szCs w:val="28"/>
          <w:lang w:eastAsia="ar-SA"/>
        </w:rPr>
        <w:t>учебного предмета</w:t>
      </w:r>
    </w:p>
    <w:p w:rsidR="00387A30" w:rsidRPr="00387A30" w:rsidRDefault="00387A30" w:rsidP="00387A30">
      <w:pPr>
        <w:suppressAutoHyphens/>
        <w:jc w:val="center"/>
        <w:rPr>
          <w:rFonts w:eastAsia="Times New Roman" w:cs="Times New Roman"/>
          <w:b/>
          <w:bCs/>
          <w:color w:val="000000"/>
          <w:sz w:val="28"/>
          <w:szCs w:val="28"/>
          <w:lang w:eastAsia="ar-SA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ar-SA"/>
        </w:rPr>
        <w:t>«Труд (технология)</w:t>
      </w:r>
      <w:r w:rsidRPr="00387A30">
        <w:rPr>
          <w:rFonts w:eastAsia="Times New Roman" w:cs="Times New Roman"/>
          <w:b/>
          <w:bCs/>
          <w:color w:val="000000"/>
          <w:sz w:val="28"/>
          <w:szCs w:val="28"/>
          <w:lang w:eastAsia="ar-SA"/>
        </w:rPr>
        <w:t>»</w:t>
      </w:r>
    </w:p>
    <w:p w:rsidR="00387A30" w:rsidRPr="00387A30" w:rsidRDefault="00387A30" w:rsidP="00387A30">
      <w:pPr>
        <w:numPr>
          <w:ilvl w:val="0"/>
          <w:numId w:val="10"/>
        </w:numPr>
        <w:suppressAutoHyphens/>
        <w:jc w:val="center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  <w:r w:rsidRPr="00387A30">
        <w:rPr>
          <w:rFonts w:eastAsia="Times New Roman" w:cs="Times New Roman"/>
          <w:b/>
          <w:color w:val="000000"/>
          <w:sz w:val="28"/>
          <w:szCs w:val="28"/>
          <w:lang w:eastAsia="ar-SA"/>
        </w:rPr>
        <w:t>4 класс</w:t>
      </w:r>
    </w:p>
    <w:p w:rsidR="00387A30" w:rsidRPr="00387A30" w:rsidRDefault="00387A30" w:rsidP="00387A30">
      <w:pPr>
        <w:suppressAutoHyphens/>
        <w:rPr>
          <w:rFonts w:eastAsia="Times New Roman" w:cs="Times New Roman"/>
          <w:b/>
          <w:color w:val="000000"/>
          <w:sz w:val="36"/>
          <w:szCs w:val="36"/>
          <w:lang w:eastAsia="ar-SA"/>
        </w:rPr>
      </w:pPr>
    </w:p>
    <w:p w:rsidR="00387A30" w:rsidRPr="00387A30" w:rsidRDefault="00387A30" w:rsidP="00387A30">
      <w:pPr>
        <w:suppressAutoHyphens/>
        <w:jc w:val="right"/>
        <w:rPr>
          <w:rFonts w:eastAsia="Times New Roman" w:cs="Times New Roman"/>
          <w:b/>
          <w:color w:val="000000"/>
          <w:sz w:val="36"/>
          <w:szCs w:val="36"/>
          <w:lang w:eastAsia="ar-SA"/>
        </w:rPr>
      </w:pPr>
    </w:p>
    <w:p w:rsidR="00387A30" w:rsidRPr="00387A30" w:rsidRDefault="00387A30" w:rsidP="00387A30">
      <w:pPr>
        <w:suppressAutoHyphens/>
        <w:jc w:val="center"/>
        <w:rPr>
          <w:rFonts w:eastAsia="Times New Roman" w:cs="Times New Roman"/>
          <w:b/>
          <w:color w:val="000000"/>
          <w:sz w:val="28"/>
          <w:szCs w:val="20"/>
          <w:lang w:eastAsia="ar-SA"/>
        </w:rPr>
      </w:pPr>
    </w:p>
    <w:p w:rsidR="00387A30" w:rsidRPr="00387A30" w:rsidRDefault="00387A30" w:rsidP="00387A30">
      <w:pPr>
        <w:tabs>
          <w:tab w:val="left" w:pos="4680"/>
        </w:tabs>
        <w:suppressAutoHyphens/>
        <w:jc w:val="right"/>
        <w:rPr>
          <w:rFonts w:eastAsia="Times New Roman" w:cs="Times New Roman"/>
          <w:b/>
          <w:bCs/>
          <w:sz w:val="28"/>
          <w:szCs w:val="28"/>
          <w:lang w:eastAsia="ar-SA"/>
        </w:rPr>
      </w:pPr>
      <w:r w:rsidRPr="00387A30">
        <w:rPr>
          <w:rFonts w:eastAsia="Times New Roman" w:cs="Times New Roman"/>
          <w:bCs/>
          <w:color w:val="000000"/>
          <w:sz w:val="32"/>
          <w:szCs w:val="32"/>
          <w:lang w:eastAsia="ar-SA"/>
        </w:rPr>
        <w:tab/>
        <w:t xml:space="preserve">                                                                </w:t>
      </w:r>
    </w:p>
    <w:p w:rsidR="00387A30" w:rsidRPr="00387A30" w:rsidRDefault="00387A30" w:rsidP="00387A30">
      <w:pPr>
        <w:tabs>
          <w:tab w:val="left" w:pos="4680"/>
        </w:tabs>
        <w:suppressAutoHyphens/>
        <w:jc w:val="right"/>
        <w:rPr>
          <w:rFonts w:eastAsia="Times New Roman" w:cs="Times New Roman"/>
          <w:b/>
          <w:sz w:val="28"/>
          <w:szCs w:val="20"/>
          <w:lang w:eastAsia="ar-SA"/>
        </w:rPr>
      </w:pPr>
      <w:r w:rsidRPr="00387A30">
        <w:rPr>
          <w:rFonts w:eastAsia="Times New Roman" w:cs="Times New Roman"/>
          <w:b/>
          <w:color w:val="000000"/>
          <w:sz w:val="28"/>
          <w:szCs w:val="28"/>
          <w:lang w:eastAsia="ar-SA"/>
        </w:rPr>
        <w:tab/>
        <w:t xml:space="preserve">                                                                          </w:t>
      </w:r>
    </w:p>
    <w:p w:rsidR="00387A30" w:rsidRPr="00387A30" w:rsidRDefault="00387A30" w:rsidP="00387A30">
      <w:pPr>
        <w:tabs>
          <w:tab w:val="left" w:pos="4680"/>
        </w:tabs>
        <w:suppressAutoHyphens/>
        <w:jc w:val="right"/>
        <w:rPr>
          <w:rFonts w:eastAsia="Times New Roman" w:cs="Times New Roman"/>
          <w:color w:val="000000"/>
          <w:sz w:val="28"/>
          <w:szCs w:val="28"/>
          <w:lang w:eastAsia="ar-SA"/>
        </w:rPr>
      </w:pPr>
      <w:r w:rsidRPr="00387A30">
        <w:rPr>
          <w:rFonts w:eastAsia="Times New Roman" w:cs="Times New Roman"/>
          <w:color w:val="000000"/>
          <w:sz w:val="28"/>
          <w:szCs w:val="28"/>
          <w:lang w:eastAsia="ar-SA"/>
        </w:rPr>
        <w:tab/>
        <w:t xml:space="preserve">                                                         </w:t>
      </w:r>
    </w:p>
    <w:p w:rsidR="00387A30" w:rsidRPr="00387A30" w:rsidRDefault="00387A30" w:rsidP="00387A30">
      <w:pPr>
        <w:tabs>
          <w:tab w:val="left" w:pos="4680"/>
        </w:tabs>
        <w:suppressAutoHyphens/>
        <w:ind w:right="-180"/>
        <w:jc w:val="right"/>
        <w:rPr>
          <w:rFonts w:eastAsia="Times New Roman" w:cs="Times New Roman"/>
          <w:color w:val="000000"/>
          <w:sz w:val="28"/>
          <w:szCs w:val="28"/>
          <w:lang w:eastAsia="ar-SA"/>
        </w:rPr>
      </w:pPr>
      <w:r w:rsidRPr="00387A30">
        <w:rPr>
          <w:rFonts w:eastAsia="Times New Roman" w:cs="Times New Roman"/>
          <w:color w:val="000000"/>
          <w:sz w:val="28"/>
          <w:szCs w:val="28"/>
          <w:lang w:eastAsia="ar-SA"/>
        </w:rPr>
        <w:tab/>
        <w:t xml:space="preserve">                                        </w:t>
      </w:r>
    </w:p>
    <w:p w:rsidR="00387A30" w:rsidRPr="00387A30" w:rsidRDefault="00387A30" w:rsidP="00387A30">
      <w:pPr>
        <w:suppressAutoHyphens/>
        <w:spacing w:before="100" w:after="100"/>
        <w:jc w:val="center"/>
        <w:rPr>
          <w:rFonts w:eastAsia="Times New Roman" w:cs="Times New Roman"/>
          <w:sz w:val="28"/>
          <w:szCs w:val="20"/>
          <w:lang w:eastAsia="ar-SA"/>
        </w:rPr>
      </w:pPr>
      <w:r w:rsidRPr="00387A30">
        <w:rPr>
          <w:rFonts w:eastAsia="Times New Roman" w:cs="Times New Roman"/>
          <w:sz w:val="28"/>
          <w:szCs w:val="20"/>
          <w:lang w:eastAsia="ar-SA"/>
        </w:rPr>
        <w:t>КРЮЧКОВО 2024</w:t>
      </w:r>
    </w:p>
    <w:p w:rsidR="00C00D6F" w:rsidRDefault="00C00D6F" w:rsidP="006E22A7">
      <w:pPr>
        <w:pStyle w:val="Default"/>
        <w:jc w:val="center"/>
      </w:pPr>
    </w:p>
    <w:p w:rsidR="00C00D6F" w:rsidRDefault="00C00D6F" w:rsidP="000A6825">
      <w:pPr>
        <w:pStyle w:val="Default"/>
        <w:jc w:val="right"/>
      </w:pPr>
      <w:bookmarkStart w:id="0" w:name="_GoBack"/>
      <w:bookmarkEnd w:id="0"/>
    </w:p>
    <w:p w:rsidR="00C00D6F" w:rsidRPr="006E22A7" w:rsidRDefault="000A6825" w:rsidP="006E22A7">
      <w:pPr>
        <w:pStyle w:val="Default"/>
        <w:jc w:val="center"/>
        <w:rPr>
          <w:b/>
          <w:sz w:val="28"/>
          <w:szCs w:val="28"/>
        </w:rPr>
      </w:pPr>
      <w:r w:rsidRPr="006E22A7">
        <w:rPr>
          <w:b/>
          <w:sz w:val="28"/>
          <w:szCs w:val="28"/>
        </w:rPr>
        <w:t>Пояснительная записка</w:t>
      </w:r>
    </w:p>
    <w:p w:rsidR="00C00D6F" w:rsidRPr="006E22A7" w:rsidRDefault="00C00D6F" w:rsidP="006E22A7">
      <w:pPr>
        <w:pStyle w:val="Default"/>
        <w:rPr>
          <w:sz w:val="28"/>
          <w:szCs w:val="28"/>
        </w:rPr>
      </w:pPr>
    </w:p>
    <w:p w:rsidR="00C00D6F" w:rsidRPr="006E22A7" w:rsidRDefault="00C00D6F" w:rsidP="006E22A7">
      <w:pPr>
        <w:ind w:firstLine="567"/>
        <w:jc w:val="both"/>
        <w:rPr>
          <w:rFonts w:cs="Times New Roman"/>
          <w:sz w:val="28"/>
          <w:szCs w:val="28"/>
        </w:rPr>
      </w:pPr>
      <w:proofErr w:type="gramStart"/>
      <w:r w:rsidRPr="006E22A7">
        <w:rPr>
          <w:rFonts w:cs="Times New Roman"/>
          <w:sz w:val="28"/>
          <w:szCs w:val="28"/>
        </w:rPr>
        <w:t>Рабочая программа составлена на основе Федерального образовательного стандарта начального общего образования обучающихся с ограниченными возможностями здоровья  (пр.</w:t>
      </w:r>
      <w:proofErr w:type="gramEnd"/>
      <w:r w:rsidRPr="006E22A7">
        <w:rPr>
          <w:rFonts w:cs="Times New Roman"/>
          <w:sz w:val="28"/>
          <w:szCs w:val="28"/>
        </w:rPr>
        <w:t xml:space="preserve"> МО РФ от 19.12.2014г № 1598), авторской программы  </w:t>
      </w:r>
      <w:proofErr w:type="spellStart"/>
      <w:r w:rsidRPr="006E22A7">
        <w:rPr>
          <w:rFonts w:cs="Times New Roman"/>
          <w:sz w:val="28"/>
          <w:szCs w:val="28"/>
        </w:rPr>
        <w:t>Роговцевой</w:t>
      </w:r>
      <w:proofErr w:type="spellEnd"/>
      <w:r w:rsidRPr="006E22A7">
        <w:rPr>
          <w:rFonts w:cs="Times New Roman"/>
          <w:sz w:val="28"/>
          <w:szCs w:val="28"/>
        </w:rPr>
        <w:t xml:space="preserve"> Н.И., </w:t>
      </w:r>
      <w:proofErr w:type="spellStart"/>
      <w:r w:rsidRPr="006E22A7">
        <w:rPr>
          <w:rFonts w:cs="Times New Roman"/>
          <w:sz w:val="28"/>
          <w:szCs w:val="28"/>
        </w:rPr>
        <w:t>Анащенковой</w:t>
      </w:r>
      <w:proofErr w:type="spellEnd"/>
      <w:r w:rsidRPr="006E22A7">
        <w:rPr>
          <w:rFonts w:cs="Times New Roman"/>
          <w:sz w:val="28"/>
          <w:szCs w:val="28"/>
        </w:rPr>
        <w:t xml:space="preserve"> С.В. «Технология» (программы общеобразовательных учреждений. </w:t>
      </w:r>
      <w:proofErr w:type="gramStart"/>
      <w:r w:rsidRPr="006E22A7">
        <w:rPr>
          <w:rFonts w:cs="Times New Roman"/>
          <w:sz w:val="28"/>
          <w:szCs w:val="28"/>
        </w:rPr>
        <w:t>Начальная школа. 1-4 классы; Учебно-методический комплект</w:t>
      </w:r>
      <w:r w:rsidR="000A6825" w:rsidRPr="006E22A7">
        <w:rPr>
          <w:rFonts w:cs="Times New Roman"/>
          <w:sz w:val="28"/>
          <w:szCs w:val="28"/>
        </w:rPr>
        <w:t xml:space="preserve"> «</w:t>
      </w:r>
      <w:r w:rsidRPr="006E22A7">
        <w:rPr>
          <w:rFonts w:cs="Times New Roman"/>
          <w:sz w:val="28"/>
          <w:szCs w:val="28"/>
        </w:rPr>
        <w:t>Школа России» М.,  «Просвещение».)</w:t>
      </w:r>
      <w:r w:rsidRPr="006E22A7">
        <w:rPr>
          <w:rFonts w:cs="Times New Roman"/>
          <w:color w:val="FF0000"/>
          <w:sz w:val="28"/>
          <w:szCs w:val="28"/>
        </w:rPr>
        <w:t xml:space="preserve"> </w:t>
      </w:r>
      <w:r w:rsidRPr="006E22A7">
        <w:rPr>
          <w:rFonts w:cs="Times New Roman"/>
          <w:sz w:val="28"/>
          <w:szCs w:val="28"/>
        </w:rPr>
        <w:t>и является приложением к Адаптированной основной общеобразовательной программе начального общего образования учащихся</w:t>
      </w:r>
      <w:r w:rsidRPr="006E22A7">
        <w:rPr>
          <w:rFonts w:cs="Times New Roman"/>
          <w:b/>
          <w:sz w:val="28"/>
          <w:szCs w:val="28"/>
        </w:rPr>
        <w:t xml:space="preserve"> </w:t>
      </w:r>
      <w:r w:rsidRPr="006E22A7">
        <w:rPr>
          <w:rFonts w:cs="Times New Roman"/>
          <w:sz w:val="28"/>
          <w:szCs w:val="28"/>
        </w:rPr>
        <w:t>с задержкой психического развития (вариант 7.2</w:t>
      </w:r>
      <w:r w:rsidR="00203B9C" w:rsidRPr="006E22A7">
        <w:rPr>
          <w:rFonts w:cs="Times New Roman"/>
          <w:sz w:val="28"/>
          <w:szCs w:val="28"/>
        </w:rPr>
        <w:t>).</w:t>
      </w:r>
      <w:r w:rsidRPr="006E22A7">
        <w:rPr>
          <w:rFonts w:cs="Times New Roman"/>
          <w:sz w:val="28"/>
          <w:szCs w:val="28"/>
        </w:rPr>
        <w:t xml:space="preserve">                                                  </w:t>
      </w:r>
      <w:proofErr w:type="gramEnd"/>
    </w:p>
    <w:p w:rsidR="00C00D6F" w:rsidRPr="006E22A7" w:rsidRDefault="00C00D6F" w:rsidP="006E22A7">
      <w:pPr>
        <w:pStyle w:val="3"/>
        <w:shd w:val="clear" w:color="auto" w:fill="auto"/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00D6F" w:rsidRPr="006E22A7" w:rsidRDefault="00B24492" w:rsidP="006E22A7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Учебный предмет «Труд (технология)</w:t>
      </w:r>
      <w:r w:rsidR="00C00D6F" w:rsidRPr="006E22A7">
        <w:rPr>
          <w:rFonts w:cs="Times New Roman"/>
          <w:sz w:val="28"/>
          <w:szCs w:val="28"/>
        </w:rPr>
        <w:t xml:space="preserve">» входит в предметную область «Технология» и является обязательным для реализации. Он направлен на формирование навыков преобразовательной деятельности, усвоение социального и культурного опыта, а также на коррекцию недостатков познавательной деятельности, регуляции, совершенствование общей и мелкой моторики, коммуникативных навыков обучающихся с задержкой психического развития (ЗПР). </w:t>
      </w:r>
    </w:p>
    <w:p w:rsidR="00C00D6F" w:rsidRPr="006E22A7" w:rsidRDefault="00C00D6F" w:rsidP="006E22A7">
      <w:pPr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>Программа отражает содержание обучения предмету «Технология» с учетом особых образовательных потребностей учащихся с ЗПР. Сущность специфических для варианта 7.2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</w:t>
      </w:r>
    </w:p>
    <w:p w:rsidR="00C00D6F" w:rsidRPr="006E22A7" w:rsidRDefault="00C00D6F" w:rsidP="006E22A7">
      <w:pPr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b/>
          <w:i/>
          <w:sz w:val="28"/>
          <w:szCs w:val="28"/>
        </w:rPr>
        <w:t>Общая цель</w:t>
      </w:r>
      <w:r w:rsidR="00B24492">
        <w:rPr>
          <w:rFonts w:cs="Times New Roman"/>
          <w:sz w:val="28"/>
          <w:szCs w:val="28"/>
        </w:rPr>
        <w:t xml:space="preserve"> изучения предмета «Труд (т</w:t>
      </w:r>
      <w:r w:rsidRPr="006E22A7">
        <w:rPr>
          <w:rFonts w:cs="Times New Roman"/>
          <w:sz w:val="28"/>
          <w:szCs w:val="28"/>
        </w:rPr>
        <w:t>ехнология</w:t>
      </w:r>
      <w:r w:rsidR="00B24492">
        <w:rPr>
          <w:rFonts w:cs="Times New Roman"/>
          <w:sz w:val="28"/>
          <w:szCs w:val="28"/>
        </w:rPr>
        <w:t>)</w:t>
      </w:r>
      <w:r w:rsidRPr="006E22A7">
        <w:rPr>
          <w:rFonts w:cs="Times New Roman"/>
          <w:sz w:val="28"/>
          <w:szCs w:val="28"/>
        </w:rPr>
        <w:t xml:space="preserve">» в соответствии с адаптированной образовательной программой (АООП) заключается </w:t>
      </w:r>
      <w:proofErr w:type="gramStart"/>
      <w:r w:rsidRPr="006E22A7">
        <w:rPr>
          <w:rFonts w:cs="Times New Roman"/>
          <w:sz w:val="28"/>
          <w:szCs w:val="28"/>
        </w:rPr>
        <w:t>в</w:t>
      </w:r>
      <w:proofErr w:type="gramEnd"/>
      <w:r w:rsidRPr="006E22A7">
        <w:rPr>
          <w:rFonts w:cs="Times New Roman"/>
          <w:sz w:val="28"/>
          <w:szCs w:val="28"/>
        </w:rPr>
        <w:t>:</w:t>
      </w:r>
    </w:p>
    <w:p w:rsidR="00C00D6F" w:rsidRPr="006E22A7" w:rsidRDefault="00C00D6F" w:rsidP="006E22A7">
      <w:pPr>
        <w:pStyle w:val="a3"/>
        <w:numPr>
          <w:ilvl w:val="0"/>
          <w:numId w:val="1"/>
        </w:numPr>
        <w:suppressAutoHyphens/>
        <w:jc w:val="both"/>
        <w:rPr>
          <w:iCs/>
          <w:szCs w:val="28"/>
        </w:rPr>
      </w:pPr>
      <w:proofErr w:type="gramStart"/>
      <w:r w:rsidRPr="006E22A7">
        <w:rPr>
          <w:szCs w:val="28"/>
        </w:rPr>
        <w:t>создании</w:t>
      </w:r>
      <w:proofErr w:type="gramEnd"/>
      <w:r w:rsidRPr="006E22A7">
        <w:rPr>
          <w:szCs w:val="28"/>
        </w:rPr>
        <w:t xml:space="preserve"> условий, </w:t>
      </w:r>
      <w:r w:rsidRPr="006E22A7">
        <w:rPr>
          <w:iCs/>
          <w:szCs w:val="28"/>
        </w:rPr>
        <w:t>обеспечивающих усвоение социального и культурного опыта учащимися с ЗПР, для успешной социализации в обществе;</w:t>
      </w:r>
    </w:p>
    <w:p w:rsidR="00C00D6F" w:rsidRPr="006E22A7" w:rsidRDefault="00C00D6F" w:rsidP="006E22A7">
      <w:pPr>
        <w:pStyle w:val="a3"/>
        <w:numPr>
          <w:ilvl w:val="0"/>
          <w:numId w:val="1"/>
        </w:numPr>
        <w:suppressAutoHyphens/>
        <w:jc w:val="both"/>
        <w:rPr>
          <w:szCs w:val="28"/>
        </w:rPr>
      </w:pPr>
      <w:proofErr w:type="gramStart"/>
      <w:r w:rsidRPr="006E22A7">
        <w:rPr>
          <w:szCs w:val="28"/>
        </w:rPr>
        <w:t>приобретении</w:t>
      </w:r>
      <w:proofErr w:type="gramEnd"/>
      <w:r w:rsidRPr="006E22A7">
        <w:rPr>
          <w:szCs w:val="28"/>
        </w:rPr>
        <w:t xml:space="preserve">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C00D6F" w:rsidRPr="006E22A7" w:rsidRDefault="00C00D6F" w:rsidP="006E22A7">
      <w:pPr>
        <w:pStyle w:val="a3"/>
        <w:numPr>
          <w:ilvl w:val="0"/>
          <w:numId w:val="1"/>
        </w:numPr>
        <w:suppressAutoHyphens/>
        <w:jc w:val="both"/>
        <w:rPr>
          <w:szCs w:val="28"/>
        </w:rPr>
      </w:pPr>
      <w:proofErr w:type="gramStart"/>
      <w:r w:rsidRPr="006E22A7">
        <w:rPr>
          <w:szCs w:val="28"/>
        </w:rPr>
        <w:t>формировании</w:t>
      </w:r>
      <w:proofErr w:type="gramEnd"/>
      <w:r w:rsidRPr="006E22A7">
        <w:rPr>
          <w:szCs w:val="28"/>
        </w:rPr>
        <w:t xml:space="preserve"> позитивного эмоционально-ценностного отношения к труду и людям труда.</w:t>
      </w:r>
    </w:p>
    <w:p w:rsidR="00C00D6F" w:rsidRPr="006E22A7" w:rsidRDefault="00C00D6F" w:rsidP="006E22A7">
      <w:pPr>
        <w:pStyle w:val="a3"/>
        <w:ind w:left="0" w:firstLine="708"/>
        <w:jc w:val="both"/>
        <w:rPr>
          <w:szCs w:val="28"/>
        </w:rPr>
      </w:pPr>
      <w:r w:rsidRPr="006E22A7">
        <w:rPr>
          <w:rFonts w:eastAsia="Times New Roman"/>
          <w:szCs w:val="28"/>
        </w:rPr>
        <w:t xml:space="preserve">Овладение учебным предметом «Технология» представляет сложность для детей с ЗПР. Это связано с недостатками моторики, </w:t>
      </w:r>
      <w:r w:rsidRPr="006E22A7">
        <w:rPr>
          <w:szCs w:val="28"/>
        </w:rPr>
        <w:t>пространственной ориентировки,</w:t>
      </w:r>
      <w:r w:rsidR="005D798A" w:rsidRPr="006E22A7">
        <w:rPr>
          <w:szCs w:val="28"/>
        </w:rPr>
        <w:t xml:space="preserve"> </w:t>
      </w:r>
      <w:r w:rsidRPr="006E22A7">
        <w:rPr>
          <w:szCs w:val="28"/>
        </w:rPr>
        <w:t>непониманием содержания инструкций,</w:t>
      </w:r>
      <w:r w:rsidRPr="006E22A7">
        <w:rPr>
          <w:rFonts w:eastAsia="Times New Roman"/>
          <w:szCs w:val="28"/>
        </w:rPr>
        <w:t xml:space="preserve"> </w:t>
      </w:r>
      <w:proofErr w:type="spellStart"/>
      <w:r w:rsidRPr="006E22A7">
        <w:rPr>
          <w:rFonts w:eastAsia="Times New Roman"/>
          <w:szCs w:val="28"/>
        </w:rPr>
        <w:t>несформированностью</w:t>
      </w:r>
      <w:proofErr w:type="spellEnd"/>
      <w:r w:rsidRPr="006E22A7">
        <w:rPr>
          <w:rFonts w:eastAsia="Times New Roman"/>
          <w:szCs w:val="28"/>
        </w:rPr>
        <w:t xml:space="preserve"> основных мыслительных операций. </w:t>
      </w:r>
    </w:p>
    <w:p w:rsidR="00C00D6F" w:rsidRPr="006E22A7" w:rsidRDefault="00C00D6F" w:rsidP="006E22A7">
      <w:pPr>
        <w:pStyle w:val="a3"/>
        <w:ind w:left="0" w:firstLine="708"/>
        <w:jc w:val="both"/>
        <w:rPr>
          <w:rFonts w:eastAsia="Times New Roman"/>
          <w:szCs w:val="28"/>
        </w:rPr>
      </w:pPr>
      <w:r w:rsidRPr="006E22A7">
        <w:rPr>
          <w:rFonts w:eastAsia="Times New Roman"/>
          <w:szCs w:val="28"/>
        </w:rPr>
        <w:t xml:space="preserve">В соответствии перечисленными трудностями и обозначенными во АООП НОО учащихся с ЗПР особыми образовательными потребностями определяются </w:t>
      </w:r>
      <w:r w:rsidRPr="006E22A7">
        <w:rPr>
          <w:rFonts w:eastAsia="Times New Roman"/>
          <w:b/>
          <w:i/>
          <w:szCs w:val="28"/>
        </w:rPr>
        <w:t>общие задачи учебного предмета</w:t>
      </w:r>
      <w:r w:rsidRPr="006E22A7">
        <w:rPr>
          <w:rFonts w:eastAsia="Times New Roman"/>
          <w:szCs w:val="28"/>
        </w:rPr>
        <w:t>:</w:t>
      </w:r>
    </w:p>
    <w:p w:rsidR="00C00D6F" w:rsidRPr="006E22A7" w:rsidRDefault="00C00D6F" w:rsidP="006E22A7">
      <w:pPr>
        <w:pStyle w:val="a3"/>
        <w:numPr>
          <w:ilvl w:val="0"/>
          <w:numId w:val="2"/>
        </w:numPr>
        <w:suppressAutoHyphens/>
        <w:ind w:left="709"/>
        <w:jc w:val="both"/>
        <w:rPr>
          <w:szCs w:val="28"/>
        </w:rPr>
      </w:pPr>
      <w:r w:rsidRPr="006E22A7">
        <w:rPr>
          <w:szCs w:val="28"/>
        </w:rPr>
        <w:lastRenderedPageBreak/>
        <w:t>получение первоначальных представлений о значении труда в жизни человека и общества, о мире профессий;</w:t>
      </w:r>
    </w:p>
    <w:p w:rsidR="00C00D6F" w:rsidRPr="006E22A7" w:rsidRDefault="00C00D6F" w:rsidP="006E22A7">
      <w:pPr>
        <w:pStyle w:val="a3"/>
        <w:numPr>
          <w:ilvl w:val="0"/>
          <w:numId w:val="2"/>
        </w:numPr>
        <w:suppressAutoHyphens/>
        <w:ind w:left="709"/>
        <w:jc w:val="both"/>
        <w:rPr>
          <w:szCs w:val="28"/>
        </w:rPr>
      </w:pPr>
      <w:r w:rsidRPr="006E22A7">
        <w:rPr>
          <w:szCs w:val="28"/>
        </w:rPr>
        <w:t>усвоение правил техники безопасности;</w:t>
      </w:r>
    </w:p>
    <w:p w:rsidR="00C00D6F" w:rsidRPr="006E22A7" w:rsidRDefault="00C00D6F" w:rsidP="006E22A7">
      <w:pPr>
        <w:pStyle w:val="a3"/>
        <w:numPr>
          <w:ilvl w:val="0"/>
          <w:numId w:val="2"/>
        </w:numPr>
        <w:suppressAutoHyphens/>
        <w:ind w:left="709"/>
        <w:jc w:val="both"/>
        <w:rPr>
          <w:szCs w:val="28"/>
        </w:rPr>
      </w:pPr>
      <w:r w:rsidRPr="006E22A7">
        <w:rPr>
          <w:szCs w:val="28"/>
        </w:rPr>
        <w:t>овладение основами трудовой деятельности, необходимой в разных жизненных сферах, навыками коммуникации в процессе социального и трудового взаимодействия;</w:t>
      </w:r>
    </w:p>
    <w:p w:rsidR="00C00D6F" w:rsidRPr="006E22A7" w:rsidRDefault="00C00D6F" w:rsidP="006E22A7">
      <w:pPr>
        <w:pStyle w:val="a3"/>
        <w:numPr>
          <w:ilvl w:val="0"/>
          <w:numId w:val="2"/>
        </w:numPr>
        <w:suppressAutoHyphens/>
        <w:ind w:left="709"/>
        <w:jc w:val="both"/>
        <w:rPr>
          <w:szCs w:val="28"/>
        </w:rPr>
      </w:pPr>
      <w:r w:rsidRPr="006E22A7">
        <w:rPr>
          <w:szCs w:val="28"/>
        </w:rPr>
        <w:t xml:space="preserve">овладение трудовыми умениями, необходимыми в разных жизненных сферах, овладение умением адекватно применять доступные технологии и освоенные трудовые навыки в жизни; </w:t>
      </w:r>
    </w:p>
    <w:p w:rsidR="00C00D6F" w:rsidRPr="006E22A7" w:rsidRDefault="00C00D6F" w:rsidP="006E22A7">
      <w:pPr>
        <w:pStyle w:val="a3"/>
        <w:numPr>
          <w:ilvl w:val="0"/>
          <w:numId w:val="2"/>
        </w:numPr>
        <w:suppressAutoHyphens/>
        <w:ind w:left="709"/>
        <w:jc w:val="both"/>
        <w:rPr>
          <w:szCs w:val="28"/>
        </w:rPr>
      </w:pPr>
      <w:r w:rsidRPr="006E22A7">
        <w:rPr>
          <w:szCs w:val="28"/>
        </w:rPr>
        <w:t xml:space="preserve">формирование положительного опыта и установки на активное использование освоенных технологий и навыков для своего жизнеобеспечения, социального развития и помощи </w:t>
      </w:r>
      <w:proofErr w:type="gramStart"/>
      <w:r w:rsidRPr="006E22A7">
        <w:rPr>
          <w:szCs w:val="28"/>
        </w:rPr>
        <w:t>близким</w:t>
      </w:r>
      <w:proofErr w:type="gramEnd"/>
      <w:r w:rsidRPr="006E22A7">
        <w:rPr>
          <w:szCs w:val="28"/>
        </w:rPr>
        <w:t>.</w:t>
      </w:r>
    </w:p>
    <w:p w:rsidR="005D798A" w:rsidRPr="006E22A7" w:rsidRDefault="005D798A" w:rsidP="006E22A7">
      <w:pPr>
        <w:pStyle w:val="a3"/>
        <w:suppressAutoHyphens/>
        <w:ind w:left="709"/>
        <w:jc w:val="both"/>
        <w:rPr>
          <w:szCs w:val="28"/>
        </w:rPr>
      </w:pPr>
    </w:p>
    <w:p w:rsidR="00517F3B" w:rsidRPr="006E22A7" w:rsidRDefault="00517F3B" w:rsidP="006E22A7">
      <w:pPr>
        <w:ind w:firstLine="709"/>
        <w:jc w:val="center"/>
        <w:rPr>
          <w:rFonts w:cs="Times New Roman"/>
          <w:b/>
          <w:sz w:val="28"/>
          <w:szCs w:val="28"/>
        </w:rPr>
      </w:pPr>
      <w:r w:rsidRPr="006E22A7">
        <w:rPr>
          <w:rFonts w:cs="Times New Roman"/>
          <w:b/>
          <w:sz w:val="28"/>
          <w:szCs w:val="28"/>
        </w:rPr>
        <w:t>Общая характеристика и коррекционно-развивающее значение учебного предмета</w:t>
      </w:r>
    </w:p>
    <w:p w:rsidR="00517F3B" w:rsidRPr="006E22A7" w:rsidRDefault="00517F3B" w:rsidP="006E22A7">
      <w:pPr>
        <w:ind w:firstLine="709"/>
        <w:jc w:val="center"/>
        <w:rPr>
          <w:rFonts w:cs="Times New Roman"/>
          <w:b/>
          <w:sz w:val="28"/>
          <w:szCs w:val="28"/>
        </w:rPr>
      </w:pPr>
    </w:p>
    <w:p w:rsidR="00517F3B" w:rsidRPr="006E22A7" w:rsidRDefault="00517F3B" w:rsidP="006E22A7">
      <w:pPr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 xml:space="preserve">Учебный предмет «Технология» составляет </w:t>
      </w:r>
      <w:proofErr w:type="gramStart"/>
      <w:r w:rsidRPr="006E22A7">
        <w:rPr>
          <w:rFonts w:cs="Times New Roman"/>
          <w:sz w:val="28"/>
          <w:szCs w:val="28"/>
        </w:rPr>
        <w:t>неотъемлемую</w:t>
      </w:r>
      <w:proofErr w:type="gramEnd"/>
      <w:r w:rsidRPr="006E22A7">
        <w:rPr>
          <w:rFonts w:cs="Times New Roman"/>
          <w:sz w:val="28"/>
          <w:szCs w:val="28"/>
        </w:rPr>
        <w:t xml:space="preserve"> частью образования младших школьников с ЗПР, так как является основным для формирования сферы жизненной компетенции и имеет коррекционное значение. Он реализуется на протяжении всего периода начального образования и позволяет не только формировать необходимые компетенции, но и успешно корригировать типичные для школьников с ЗПР дисфункции (недостатки моторики, пространственной ориентировки и пр.).</w:t>
      </w:r>
    </w:p>
    <w:p w:rsidR="00517F3B" w:rsidRPr="006E22A7" w:rsidRDefault="00517F3B" w:rsidP="006E22A7">
      <w:pPr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>Предмет «Технология» тесно связан с другими образовательными областями и является одним из о</w:t>
      </w:r>
      <w:r w:rsidRPr="006E22A7">
        <w:rPr>
          <w:rFonts w:cs="Times New Roman"/>
          <w:kern w:val="28"/>
          <w:sz w:val="28"/>
          <w:szCs w:val="28"/>
        </w:rPr>
        <w:t>сновных сре</w:t>
      </w:r>
      <w:proofErr w:type="gramStart"/>
      <w:r w:rsidRPr="006E22A7">
        <w:rPr>
          <w:rFonts w:cs="Times New Roman"/>
          <w:kern w:val="28"/>
          <w:sz w:val="28"/>
          <w:szCs w:val="28"/>
        </w:rPr>
        <w:t>дств дл</w:t>
      </w:r>
      <w:proofErr w:type="gramEnd"/>
      <w:r w:rsidRPr="006E22A7">
        <w:rPr>
          <w:rFonts w:cs="Times New Roman"/>
          <w:kern w:val="28"/>
          <w:sz w:val="28"/>
          <w:szCs w:val="28"/>
        </w:rPr>
        <w:t xml:space="preserve">я реализации </w:t>
      </w:r>
      <w:proofErr w:type="spellStart"/>
      <w:r w:rsidRPr="006E22A7">
        <w:rPr>
          <w:rFonts w:cs="Times New Roman"/>
          <w:kern w:val="28"/>
          <w:sz w:val="28"/>
          <w:szCs w:val="28"/>
        </w:rPr>
        <w:t>деятельностного</w:t>
      </w:r>
      <w:proofErr w:type="spellEnd"/>
      <w:r w:rsidRPr="006E22A7">
        <w:rPr>
          <w:rFonts w:cs="Times New Roman"/>
          <w:kern w:val="28"/>
          <w:sz w:val="28"/>
          <w:szCs w:val="28"/>
        </w:rPr>
        <w:t xml:space="preserve"> подхода в образовании.</w:t>
      </w:r>
    </w:p>
    <w:p w:rsidR="00517F3B" w:rsidRPr="006E22A7" w:rsidRDefault="00517F3B" w:rsidP="006E22A7">
      <w:pPr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 xml:space="preserve">Предмет необходим для улучшения всех сторон познавательной деятельности: он обогащает содержание умственного развития, формирует </w:t>
      </w:r>
      <w:proofErr w:type="spellStart"/>
      <w:r w:rsidRPr="006E22A7">
        <w:rPr>
          <w:rFonts w:cs="Times New Roman"/>
          <w:sz w:val="28"/>
          <w:szCs w:val="28"/>
        </w:rPr>
        <w:t>операциональный</w:t>
      </w:r>
      <w:proofErr w:type="spellEnd"/>
      <w:r w:rsidRPr="006E22A7">
        <w:rPr>
          <w:rFonts w:cs="Times New Roman"/>
          <w:sz w:val="28"/>
          <w:szCs w:val="28"/>
        </w:rPr>
        <w:t xml:space="preserve"> состав различных практических действий, способствуя их переходу во внутренний план, создает условия для активизации связного высказывания, уменьшая трудности </w:t>
      </w:r>
      <w:proofErr w:type="spellStart"/>
      <w:r w:rsidRPr="006E22A7">
        <w:rPr>
          <w:rFonts w:cs="Times New Roman"/>
          <w:sz w:val="28"/>
          <w:szCs w:val="28"/>
        </w:rPr>
        <w:t>оречевления</w:t>
      </w:r>
      <w:proofErr w:type="spellEnd"/>
      <w:r w:rsidRPr="006E22A7">
        <w:rPr>
          <w:rFonts w:cs="Times New Roman"/>
          <w:sz w:val="28"/>
          <w:szCs w:val="28"/>
        </w:rPr>
        <w:t xml:space="preserve"> действий, а также вербального обоснования оценки качества сделанной работы. </w:t>
      </w:r>
    </w:p>
    <w:p w:rsidR="00517F3B" w:rsidRPr="006E22A7" w:rsidRDefault="00517F3B" w:rsidP="006E22A7">
      <w:pPr>
        <w:tabs>
          <w:tab w:val="left" w:pos="0"/>
        </w:tabs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kern w:val="28"/>
          <w:sz w:val="28"/>
          <w:szCs w:val="28"/>
        </w:rPr>
        <w:t>Предмет «Технология» способствует становлению сферы жизненной компетенции, составляющей основу социальной успешности и позволяющей адаптироваться в социуме, р</w:t>
      </w:r>
      <w:r w:rsidRPr="006E22A7">
        <w:rPr>
          <w:rFonts w:cs="Times New Roman"/>
          <w:sz w:val="28"/>
          <w:szCs w:val="28"/>
        </w:rPr>
        <w:t xml:space="preserve">азвивает необходимые для социализации качества личности. Он помогает преодолеть ряд нежелательных особенностей учащихся с ЗПР (ручную неумелость, леность, неусидчивость, поспешность и непродуманность действий, безразличие к результату и пр.), а потому имеет большое воспитательное значение. </w:t>
      </w:r>
    </w:p>
    <w:p w:rsidR="00517F3B" w:rsidRPr="006E22A7" w:rsidRDefault="00517F3B" w:rsidP="006E22A7">
      <w:pPr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 xml:space="preserve">Учебный предмет «Технология» имеет отчетливую практико-ориентированную направленность. Его содержание даёт ребёнку представление о технологическом процессе, как совокупности применяемых при изготовлении какой-либо продукции правил, показывает, как использовать полученные знания в разных сферах учебной и </w:t>
      </w:r>
      <w:proofErr w:type="spellStart"/>
      <w:r w:rsidRPr="006E22A7">
        <w:rPr>
          <w:rFonts w:cs="Times New Roman"/>
          <w:sz w:val="28"/>
          <w:szCs w:val="28"/>
        </w:rPr>
        <w:t>внеучебной</w:t>
      </w:r>
      <w:proofErr w:type="spellEnd"/>
      <w:r w:rsidRPr="006E22A7">
        <w:rPr>
          <w:rFonts w:cs="Times New Roman"/>
          <w:sz w:val="28"/>
          <w:szCs w:val="28"/>
        </w:rPr>
        <w:t xml:space="preserve"> </w:t>
      </w:r>
      <w:r w:rsidRPr="006E22A7">
        <w:rPr>
          <w:rFonts w:cs="Times New Roman"/>
          <w:sz w:val="28"/>
          <w:szCs w:val="28"/>
        </w:rPr>
        <w:lastRenderedPageBreak/>
        <w:t xml:space="preserve">деятельности. Практическая деятельность на уроках технологии создает основу для формирования системы специальных технологических действий. </w:t>
      </w:r>
    </w:p>
    <w:p w:rsidR="00517F3B" w:rsidRPr="006E22A7" w:rsidRDefault="00517F3B" w:rsidP="006E22A7">
      <w:pPr>
        <w:pStyle w:val="p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E22A7">
        <w:rPr>
          <w:sz w:val="28"/>
          <w:szCs w:val="28"/>
        </w:rPr>
        <w:t xml:space="preserve">Изучение предмета формирует важную компетенцию соблюдения правил безопасной работы и гигиены труда. </w:t>
      </w:r>
      <w:r w:rsidRPr="006E22A7">
        <w:rPr>
          <w:rStyle w:val="s1"/>
          <w:sz w:val="28"/>
          <w:szCs w:val="28"/>
        </w:rPr>
        <w:t>В ходе реализации рабочей программы его изучения происходит </w:t>
      </w:r>
      <w:r w:rsidRPr="006E22A7">
        <w:rPr>
          <w:sz w:val="28"/>
          <w:szCs w:val="28"/>
        </w:rPr>
        <w:t xml:space="preserve">постепенное расширение образовательного пространства учащегося за пределы образовательной организации (экскурсии вокруг школы, по району, в мастерские и на предприятия, знакомящие учащихся с ЗПР с видами и характером профессионального труда). </w:t>
      </w:r>
    </w:p>
    <w:p w:rsidR="00517F3B" w:rsidRPr="006E22A7" w:rsidRDefault="00517F3B" w:rsidP="006E22A7">
      <w:pPr>
        <w:tabs>
          <w:tab w:val="left" w:pos="0"/>
        </w:tabs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 xml:space="preserve">В ходе выполнения практических заданий совершенствуются возможности планирования деятельности, контроля ее качества, общей организации, коррекции плана с учетом изменившихся условий, что в совокупности способствует формированию произвольной регуляции. Создаются условия, формирующие навык работы в малых группах, а также необходимые коммуникативные действия и умения. Все это способствует достижению запланированных </w:t>
      </w:r>
      <w:proofErr w:type="spellStart"/>
      <w:r w:rsidRPr="006E22A7">
        <w:rPr>
          <w:rFonts w:cs="Times New Roman"/>
          <w:sz w:val="28"/>
          <w:szCs w:val="28"/>
        </w:rPr>
        <w:t>метапредметных</w:t>
      </w:r>
      <w:proofErr w:type="spellEnd"/>
      <w:r w:rsidRPr="006E22A7">
        <w:rPr>
          <w:rFonts w:cs="Times New Roman"/>
          <w:sz w:val="28"/>
          <w:szCs w:val="28"/>
        </w:rPr>
        <w:t xml:space="preserve"> и личностных результатов образования, формированию универсальных учебных действий (УУД).</w:t>
      </w:r>
    </w:p>
    <w:p w:rsidR="00517F3B" w:rsidRPr="006E22A7" w:rsidRDefault="00517F3B" w:rsidP="006E22A7">
      <w:pPr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>Роль предмета «Технология» велика и для успешной реализации программы духовно-нравственного развития, поскольку формирование нравственности непосредственно сопряжено с пониманием значения труда в жизни человека.</w:t>
      </w:r>
    </w:p>
    <w:p w:rsidR="00517F3B" w:rsidRPr="006E22A7" w:rsidRDefault="00517F3B" w:rsidP="006E22A7">
      <w:pPr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>Коррекция отдельных сторон психической деятельности происходит через развитие восприятия, зрительной памяти и внимания. Уточняются представления о свойствах предметов (цвет, форма, величина) и способах их преобразования. Выполнение различных операций осуществляет пропедевтическую функцию, обеспечивающую усвоение таких тем как измерение, единицы измерения, геометрические фигуры и их свойства, симметрия и др.</w:t>
      </w:r>
    </w:p>
    <w:p w:rsidR="00517F3B" w:rsidRPr="006E22A7" w:rsidRDefault="00517F3B" w:rsidP="006E22A7">
      <w:pPr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>Учащиеся с ЗПР характеризуются существенными индивидуально-типологическими различиями, которые проявляются и устойчивостью учебных затруднений (из-за дефицита познавательных способностей), и мотивационно-поведенческими особенностями, и степенью проявления дисфункций (нарушений ручной моторики, глазомера, возможностей произвольной концентрации и удержания внимания). В связи с этим от учителя требуется обеспечение индивидуального подхода к детям, и уроки по предмету «Технология» создают полноценную возможность для этого.</w:t>
      </w:r>
    </w:p>
    <w:p w:rsidR="00517F3B" w:rsidRPr="006E22A7" w:rsidRDefault="00517F3B" w:rsidP="006E22A7">
      <w:pPr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>На уроках для всех учащихся с ЗПР необходимо:</w:t>
      </w:r>
    </w:p>
    <w:p w:rsidR="00517F3B" w:rsidRPr="006E22A7" w:rsidRDefault="00517F3B" w:rsidP="006E22A7">
      <w:pPr>
        <w:pStyle w:val="a3"/>
        <w:numPr>
          <w:ilvl w:val="0"/>
          <w:numId w:val="8"/>
        </w:numPr>
        <w:suppressAutoHyphens/>
        <w:jc w:val="both"/>
        <w:rPr>
          <w:szCs w:val="28"/>
        </w:rPr>
      </w:pPr>
      <w:r w:rsidRPr="006E22A7">
        <w:rPr>
          <w:szCs w:val="28"/>
        </w:rPr>
        <w:t>при анализе образца изделий уточнять название и конкретизировать значение каждой детали;</w:t>
      </w:r>
    </w:p>
    <w:p w:rsidR="00517F3B" w:rsidRPr="006E22A7" w:rsidRDefault="00517F3B" w:rsidP="006E22A7">
      <w:pPr>
        <w:pStyle w:val="a3"/>
        <w:numPr>
          <w:ilvl w:val="0"/>
          <w:numId w:val="8"/>
        </w:numPr>
        <w:suppressAutoHyphens/>
        <w:jc w:val="both"/>
        <w:rPr>
          <w:szCs w:val="28"/>
        </w:rPr>
      </w:pPr>
      <w:r w:rsidRPr="006E22A7">
        <w:rPr>
          <w:szCs w:val="28"/>
        </w:rPr>
        <w:t>выбирать для изготовления изделие с простой конструкцией, которое можно изготовить за одно занятие;</w:t>
      </w:r>
    </w:p>
    <w:p w:rsidR="00517F3B" w:rsidRPr="006E22A7" w:rsidRDefault="00517F3B" w:rsidP="006E22A7">
      <w:pPr>
        <w:pStyle w:val="a3"/>
        <w:numPr>
          <w:ilvl w:val="0"/>
          <w:numId w:val="8"/>
        </w:numPr>
        <w:suppressAutoHyphens/>
        <w:jc w:val="both"/>
        <w:rPr>
          <w:szCs w:val="28"/>
        </w:rPr>
      </w:pPr>
      <w:r w:rsidRPr="006E22A7">
        <w:rPr>
          <w:szCs w:val="28"/>
        </w:rPr>
        <w:t>осуществлять постоянную смену деятельности для профилактики утомления и пресыщения;</w:t>
      </w:r>
    </w:p>
    <w:p w:rsidR="00517F3B" w:rsidRPr="006E22A7" w:rsidRDefault="00517F3B" w:rsidP="006E22A7">
      <w:pPr>
        <w:pStyle w:val="a3"/>
        <w:numPr>
          <w:ilvl w:val="0"/>
          <w:numId w:val="8"/>
        </w:numPr>
        <w:tabs>
          <w:tab w:val="left" w:pos="0"/>
        </w:tabs>
        <w:jc w:val="both"/>
        <w:rPr>
          <w:szCs w:val="28"/>
        </w:rPr>
      </w:pPr>
      <w:r w:rsidRPr="006E22A7">
        <w:rPr>
          <w:szCs w:val="28"/>
        </w:rPr>
        <w:lastRenderedPageBreak/>
        <w:t xml:space="preserve">трудности в проведении сравнения выполняемой работы с образцом, предметно-инструкционным или графическим планом требуют предварительного обучения указанным действиям. </w:t>
      </w:r>
    </w:p>
    <w:p w:rsidR="00517F3B" w:rsidRPr="006E22A7" w:rsidRDefault="00517F3B" w:rsidP="006E22A7">
      <w:pPr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E22A7">
        <w:rPr>
          <w:rFonts w:cs="Times New Roman"/>
          <w:sz w:val="28"/>
          <w:szCs w:val="28"/>
        </w:rPr>
        <w:t>Кроме того недостаточное овладение разными видами контроля результата (глазомерный, инструментальный) повышают роль педагога как внешнего регулятора деятельности и помощника в формировании необходимых навыков, а недостаточность пространственной ориентировки, недоразвитие моторных функций (нарушены моторика пальцев и кисти рук, зрительно-двигательная координация, регуляция мышечного усилия) требует действий, направленных на коррекцию этих дисфункций не только от учителя, но и от других участников сопровождения.</w:t>
      </w:r>
      <w:proofErr w:type="gramEnd"/>
    </w:p>
    <w:p w:rsidR="00517F3B" w:rsidRPr="006E22A7" w:rsidRDefault="00517F3B" w:rsidP="006E22A7">
      <w:pPr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 xml:space="preserve">Степень же отставания в формировании системы произвольной регуляции, так же как и несовершенства мыслительных операций, может различаться. При существенном отставании в </w:t>
      </w:r>
      <w:proofErr w:type="spellStart"/>
      <w:r w:rsidRPr="006E22A7">
        <w:rPr>
          <w:rFonts w:cs="Times New Roman"/>
          <w:sz w:val="28"/>
          <w:szCs w:val="28"/>
        </w:rPr>
        <w:t>сформированности</w:t>
      </w:r>
      <w:proofErr w:type="spellEnd"/>
      <w:r w:rsidRPr="006E22A7">
        <w:rPr>
          <w:rFonts w:cs="Times New Roman"/>
          <w:sz w:val="28"/>
          <w:szCs w:val="28"/>
        </w:rPr>
        <w:t xml:space="preserve"> указанных психологических составляющих учитель может:</w:t>
      </w:r>
    </w:p>
    <w:p w:rsidR="00517F3B" w:rsidRPr="006E22A7" w:rsidRDefault="00517F3B" w:rsidP="006E22A7">
      <w:pPr>
        <w:pStyle w:val="a3"/>
        <w:numPr>
          <w:ilvl w:val="0"/>
          <w:numId w:val="9"/>
        </w:numPr>
        <w:suppressAutoHyphens/>
        <w:jc w:val="both"/>
        <w:rPr>
          <w:szCs w:val="28"/>
        </w:rPr>
      </w:pPr>
      <w:r w:rsidRPr="006E22A7">
        <w:rPr>
          <w:szCs w:val="28"/>
        </w:rPr>
        <w:t xml:space="preserve">при объяснении материала использовать пошаговую инструкцию, пошаговый контроль и оказание стимулирующей, организующей и обучающей помощи; </w:t>
      </w:r>
    </w:p>
    <w:p w:rsidR="00517F3B" w:rsidRPr="006E22A7" w:rsidRDefault="00517F3B" w:rsidP="006E22A7">
      <w:pPr>
        <w:pStyle w:val="a3"/>
        <w:numPr>
          <w:ilvl w:val="0"/>
          <w:numId w:val="9"/>
        </w:numPr>
        <w:suppressAutoHyphens/>
        <w:jc w:val="both"/>
        <w:rPr>
          <w:szCs w:val="28"/>
        </w:rPr>
      </w:pPr>
      <w:r w:rsidRPr="006E22A7">
        <w:rPr>
          <w:szCs w:val="28"/>
        </w:rPr>
        <w:t xml:space="preserve">затруднения при планировании (нарушение последовательности, пропуск операций, повторение пунктов плана) делают адекватным присутствие наглядного пошагового плана действий; </w:t>
      </w:r>
    </w:p>
    <w:p w:rsidR="00517F3B" w:rsidRPr="006E22A7" w:rsidRDefault="00517F3B" w:rsidP="006E22A7">
      <w:pPr>
        <w:pStyle w:val="a3"/>
        <w:numPr>
          <w:ilvl w:val="0"/>
          <w:numId w:val="9"/>
        </w:numPr>
        <w:suppressAutoHyphens/>
        <w:jc w:val="both"/>
        <w:rPr>
          <w:szCs w:val="28"/>
        </w:rPr>
      </w:pPr>
      <w:r w:rsidRPr="006E22A7">
        <w:rPr>
          <w:szCs w:val="28"/>
        </w:rPr>
        <w:t xml:space="preserve">объем заданий и техническая сложность работы определяется в зависимости от функционального состояния центральной нервной системы (ЦНС) и </w:t>
      </w:r>
      <w:proofErr w:type="spellStart"/>
      <w:r w:rsidRPr="006E22A7">
        <w:rPr>
          <w:szCs w:val="28"/>
        </w:rPr>
        <w:t>нейродинамики</w:t>
      </w:r>
      <w:proofErr w:type="spellEnd"/>
      <w:r w:rsidRPr="006E22A7">
        <w:rPr>
          <w:szCs w:val="28"/>
        </w:rPr>
        <w:t xml:space="preserve"> (быстрая истощаемость, низкая работоспособность, пониженного общего тонуса и др.).</w:t>
      </w:r>
    </w:p>
    <w:p w:rsidR="00517F3B" w:rsidRPr="006E22A7" w:rsidRDefault="00517F3B" w:rsidP="006E22A7">
      <w:pPr>
        <w:rPr>
          <w:rFonts w:cs="Times New Roman"/>
          <w:sz w:val="28"/>
          <w:szCs w:val="28"/>
        </w:rPr>
      </w:pPr>
    </w:p>
    <w:p w:rsidR="00517F3B" w:rsidRPr="006E22A7" w:rsidRDefault="00517F3B" w:rsidP="006E22A7">
      <w:pPr>
        <w:jc w:val="center"/>
        <w:rPr>
          <w:rFonts w:cs="Times New Roman"/>
          <w:b/>
          <w:sz w:val="28"/>
          <w:szCs w:val="28"/>
        </w:rPr>
      </w:pPr>
      <w:r w:rsidRPr="006E22A7">
        <w:rPr>
          <w:rFonts w:cs="Times New Roman"/>
          <w:b/>
          <w:sz w:val="28"/>
          <w:szCs w:val="28"/>
        </w:rPr>
        <w:t>Место предмета в учебном плане</w:t>
      </w:r>
    </w:p>
    <w:p w:rsidR="00517F3B" w:rsidRPr="006E22A7" w:rsidRDefault="00517F3B" w:rsidP="006E22A7">
      <w:pPr>
        <w:jc w:val="center"/>
        <w:rPr>
          <w:rFonts w:cs="Times New Roman"/>
          <w:sz w:val="28"/>
          <w:szCs w:val="28"/>
        </w:rPr>
      </w:pPr>
    </w:p>
    <w:p w:rsidR="00517F3B" w:rsidRPr="006E22A7" w:rsidRDefault="00517F3B" w:rsidP="006E22A7">
      <w:pPr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b/>
          <w:sz w:val="28"/>
          <w:szCs w:val="28"/>
        </w:rPr>
        <w:t>В 1  и 1 дополнительном классе</w:t>
      </w:r>
      <w:r w:rsidRPr="006E22A7">
        <w:rPr>
          <w:rFonts w:cs="Times New Roman"/>
          <w:sz w:val="28"/>
          <w:szCs w:val="28"/>
        </w:rPr>
        <w:t xml:space="preserve"> — </w:t>
      </w:r>
      <w:r w:rsidRPr="006E22A7">
        <w:rPr>
          <w:rFonts w:cs="Times New Roman"/>
          <w:b/>
          <w:sz w:val="28"/>
          <w:szCs w:val="28"/>
        </w:rPr>
        <w:t>33 ч</w:t>
      </w:r>
      <w:r w:rsidRPr="006E22A7">
        <w:rPr>
          <w:rFonts w:cs="Times New Roman"/>
          <w:sz w:val="28"/>
          <w:szCs w:val="28"/>
        </w:rPr>
        <w:t xml:space="preserve"> (1 ч в неделю, 33 учебные недели).</w:t>
      </w:r>
    </w:p>
    <w:p w:rsidR="00517F3B" w:rsidRPr="006E22A7" w:rsidRDefault="00517F3B" w:rsidP="006E22A7">
      <w:pPr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b/>
          <w:sz w:val="28"/>
          <w:szCs w:val="28"/>
        </w:rPr>
        <w:t>Во 2</w:t>
      </w:r>
      <w:r w:rsidRPr="006E22A7">
        <w:rPr>
          <w:rFonts w:cs="Times New Roman"/>
          <w:sz w:val="28"/>
          <w:szCs w:val="28"/>
        </w:rPr>
        <w:t>—</w:t>
      </w:r>
      <w:r w:rsidRPr="006E22A7">
        <w:rPr>
          <w:rFonts w:cs="Times New Roman"/>
          <w:b/>
          <w:sz w:val="28"/>
          <w:szCs w:val="28"/>
        </w:rPr>
        <w:t>4 классах</w:t>
      </w:r>
      <w:r w:rsidRPr="006E22A7">
        <w:rPr>
          <w:rFonts w:cs="Times New Roman"/>
          <w:sz w:val="28"/>
          <w:szCs w:val="28"/>
        </w:rPr>
        <w:t xml:space="preserve"> на </w:t>
      </w:r>
      <w:r w:rsidRPr="006E22A7">
        <w:rPr>
          <w:rFonts w:eastAsia="Calibri" w:cs="Times New Roman"/>
          <w:sz w:val="28"/>
          <w:szCs w:val="28"/>
        </w:rPr>
        <w:t xml:space="preserve">предмет «Технология», </w:t>
      </w:r>
      <w:r w:rsidRPr="006E22A7">
        <w:rPr>
          <w:rFonts w:cs="Times New Roman"/>
          <w:sz w:val="28"/>
          <w:szCs w:val="28"/>
        </w:rPr>
        <w:t>отводится по</w:t>
      </w:r>
      <w:r w:rsidR="00203B9C" w:rsidRPr="006E22A7">
        <w:rPr>
          <w:rFonts w:cs="Times New Roman"/>
          <w:sz w:val="28"/>
          <w:szCs w:val="28"/>
        </w:rPr>
        <w:t xml:space="preserve"> </w:t>
      </w:r>
      <w:r w:rsidRPr="006E22A7">
        <w:rPr>
          <w:rFonts w:cs="Times New Roman"/>
          <w:b/>
          <w:color w:val="000000"/>
          <w:sz w:val="28"/>
          <w:szCs w:val="28"/>
        </w:rPr>
        <w:t>3</w:t>
      </w:r>
      <w:r w:rsidR="00203B9C" w:rsidRPr="006E22A7">
        <w:rPr>
          <w:rFonts w:cs="Times New Roman"/>
          <w:b/>
          <w:color w:val="000000"/>
          <w:sz w:val="28"/>
          <w:szCs w:val="28"/>
        </w:rPr>
        <w:t>3</w:t>
      </w:r>
      <w:r w:rsidRPr="006E22A7">
        <w:rPr>
          <w:rFonts w:cs="Times New Roman"/>
          <w:b/>
          <w:color w:val="000000"/>
          <w:sz w:val="28"/>
          <w:szCs w:val="28"/>
        </w:rPr>
        <w:t>ч</w:t>
      </w:r>
      <w:r w:rsidRPr="006E22A7">
        <w:rPr>
          <w:rFonts w:cs="Times New Roman"/>
          <w:sz w:val="28"/>
          <w:szCs w:val="28"/>
        </w:rPr>
        <w:t xml:space="preserve"> (1 ч в неделю, </w:t>
      </w:r>
      <w:r w:rsidRPr="006E22A7">
        <w:rPr>
          <w:rFonts w:cs="Times New Roman"/>
          <w:color w:val="000000"/>
          <w:sz w:val="28"/>
          <w:szCs w:val="28"/>
        </w:rPr>
        <w:t>3</w:t>
      </w:r>
      <w:r w:rsidR="00203B9C" w:rsidRPr="006E22A7">
        <w:rPr>
          <w:rFonts w:cs="Times New Roman"/>
          <w:color w:val="000000"/>
          <w:sz w:val="28"/>
          <w:szCs w:val="28"/>
        </w:rPr>
        <w:t>3</w:t>
      </w:r>
      <w:r w:rsidRPr="006E22A7">
        <w:rPr>
          <w:rFonts w:cs="Times New Roman"/>
          <w:sz w:val="28"/>
          <w:szCs w:val="28"/>
        </w:rPr>
        <w:t xml:space="preserve">учебных недель в каждом классе). </w:t>
      </w:r>
    </w:p>
    <w:p w:rsidR="00517F3B" w:rsidRPr="006E22A7" w:rsidRDefault="005D798A" w:rsidP="006E22A7">
      <w:pPr>
        <w:pStyle w:val="a3"/>
        <w:tabs>
          <w:tab w:val="left" w:pos="3402"/>
        </w:tabs>
        <w:ind w:left="785"/>
        <w:rPr>
          <w:b/>
          <w:szCs w:val="28"/>
        </w:rPr>
      </w:pPr>
      <w:r w:rsidRPr="006E22A7">
        <w:rPr>
          <w:b/>
          <w:szCs w:val="28"/>
        </w:rPr>
        <w:t xml:space="preserve">                   </w:t>
      </w:r>
    </w:p>
    <w:p w:rsidR="00517F3B" w:rsidRPr="006E22A7" w:rsidRDefault="00517F3B" w:rsidP="006E22A7">
      <w:pPr>
        <w:pStyle w:val="a3"/>
        <w:tabs>
          <w:tab w:val="left" w:pos="3402"/>
        </w:tabs>
        <w:ind w:left="785"/>
        <w:rPr>
          <w:b/>
          <w:szCs w:val="28"/>
        </w:rPr>
      </w:pPr>
    </w:p>
    <w:p w:rsidR="005D798A" w:rsidRPr="006E22A7" w:rsidRDefault="005D798A" w:rsidP="006E22A7">
      <w:pPr>
        <w:pStyle w:val="a3"/>
        <w:tabs>
          <w:tab w:val="left" w:pos="3402"/>
        </w:tabs>
        <w:ind w:left="785"/>
        <w:rPr>
          <w:szCs w:val="28"/>
        </w:rPr>
      </w:pPr>
      <w:r w:rsidRPr="006E22A7">
        <w:rPr>
          <w:b/>
          <w:szCs w:val="28"/>
        </w:rPr>
        <w:t xml:space="preserve">         Планируемые результаты изучения учебного предмета «Технология»</w:t>
      </w:r>
    </w:p>
    <w:p w:rsidR="00DB79F6" w:rsidRPr="006E22A7" w:rsidRDefault="00DB79F6" w:rsidP="006E22A7">
      <w:pPr>
        <w:rPr>
          <w:rFonts w:cs="Times New Roman"/>
          <w:sz w:val="28"/>
          <w:szCs w:val="28"/>
        </w:rPr>
      </w:pPr>
    </w:p>
    <w:p w:rsidR="005D798A" w:rsidRPr="006E22A7" w:rsidRDefault="005D798A" w:rsidP="006E22A7">
      <w:pPr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 xml:space="preserve">В ходе реализации учебного предмета «Технология» достигаются личностные, </w:t>
      </w:r>
      <w:proofErr w:type="spellStart"/>
      <w:r w:rsidRPr="006E22A7">
        <w:rPr>
          <w:rFonts w:cs="Times New Roman"/>
          <w:sz w:val="28"/>
          <w:szCs w:val="28"/>
        </w:rPr>
        <w:t>метапредметные</w:t>
      </w:r>
      <w:proofErr w:type="spellEnd"/>
      <w:r w:rsidRPr="006E22A7">
        <w:rPr>
          <w:rFonts w:cs="Times New Roman"/>
          <w:sz w:val="28"/>
          <w:szCs w:val="28"/>
        </w:rPr>
        <w:t xml:space="preserve"> и предметные результаты, подлежащие экспертной оценке в конце этапа начального образования. </w:t>
      </w:r>
    </w:p>
    <w:p w:rsidR="005D798A" w:rsidRPr="006E22A7" w:rsidRDefault="005D798A" w:rsidP="006E22A7">
      <w:pPr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 xml:space="preserve">Результатом изучения предмета «Технология» </w:t>
      </w:r>
      <w:r w:rsidR="00220BF9" w:rsidRPr="006E22A7">
        <w:rPr>
          <w:rFonts w:cs="Times New Roman"/>
          <w:sz w:val="28"/>
          <w:szCs w:val="28"/>
        </w:rPr>
        <w:t>является</w:t>
      </w:r>
      <w:r w:rsidRPr="006E22A7">
        <w:rPr>
          <w:rFonts w:cs="Times New Roman"/>
          <w:sz w:val="28"/>
          <w:szCs w:val="28"/>
        </w:rPr>
        <w:t xml:space="preserve"> коррекция недостатков моторики, регуляции, </w:t>
      </w:r>
      <w:proofErr w:type="spellStart"/>
      <w:r w:rsidRPr="006E22A7">
        <w:rPr>
          <w:rFonts w:cs="Times New Roman"/>
          <w:sz w:val="28"/>
          <w:szCs w:val="28"/>
        </w:rPr>
        <w:t>операционального</w:t>
      </w:r>
      <w:proofErr w:type="spellEnd"/>
      <w:r w:rsidRPr="006E22A7">
        <w:rPr>
          <w:rFonts w:cs="Times New Roman"/>
          <w:sz w:val="28"/>
          <w:szCs w:val="28"/>
        </w:rPr>
        <w:t xml:space="preserve"> компонента мышления и деятельности. Успешность решения поставленных задач оценивается учителем и членами экспертной группы, а также родителями (законными представителями) учащегося с ЗПР и обсуждается на школьном психолого-</w:t>
      </w:r>
      <w:r w:rsidRPr="006E22A7">
        <w:rPr>
          <w:rFonts w:cs="Times New Roman"/>
          <w:sz w:val="28"/>
          <w:szCs w:val="28"/>
        </w:rPr>
        <w:lastRenderedPageBreak/>
        <w:t xml:space="preserve">медико-педагогическом консилиуме с целью разработки и корректировки программы  коррекционной работы с учащимися. </w:t>
      </w:r>
    </w:p>
    <w:p w:rsidR="005D798A" w:rsidRPr="006E22A7" w:rsidRDefault="005D798A" w:rsidP="006E22A7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>В общей системе коррекционно-развивающей работы предмет «Технология» позволяет наиболее достоверно проконтролировать наличие позитивных изменений по ниже перечисленным параметрам.</w:t>
      </w:r>
    </w:p>
    <w:p w:rsidR="005D798A" w:rsidRPr="006E22A7" w:rsidRDefault="005D798A" w:rsidP="006E22A7">
      <w:pPr>
        <w:tabs>
          <w:tab w:val="num" w:pos="0"/>
        </w:tabs>
        <w:ind w:firstLine="709"/>
        <w:jc w:val="center"/>
        <w:rPr>
          <w:rFonts w:cs="Times New Roman"/>
          <w:b/>
          <w:i/>
          <w:sz w:val="28"/>
          <w:szCs w:val="28"/>
        </w:rPr>
      </w:pPr>
      <w:r w:rsidRPr="006E22A7">
        <w:rPr>
          <w:rFonts w:cs="Times New Roman"/>
          <w:b/>
          <w:i/>
          <w:sz w:val="28"/>
          <w:szCs w:val="28"/>
        </w:rPr>
        <w:t>Личностные результаты на конец обучения:</w:t>
      </w:r>
    </w:p>
    <w:p w:rsidR="005D798A" w:rsidRPr="006E22A7" w:rsidRDefault="005D798A" w:rsidP="006E22A7">
      <w:pPr>
        <w:pStyle w:val="a3"/>
        <w:numPr>
          <w:ilvl w:val="0"/>
          <w:numId w:val="3"/>
        </w:numPr>
        <w:tabs>
          <w:tab w:val="num" w:pos="927"/>
        </w:tabs>
        <w:suppressAutoHyphens/>
        <w:jc w:val="both"/>
        <w:rPr>
          <w:szCs w:val="28"/>
        </w:rPr>
      </w:pPr>
      <w:r w:rsidRPr="006E22A7">
        <w:rPr>
          <w:szCs w:val="28"/>
        </w:rPr>
        <w:t>формирование коммуникативной компетенции в её органичном единстве с трудовой и преобразовательной деятельностью;</w:t>
      </w:r>
    </w:p>
    <w:p w:rsidR="005D798A" w:rsidRPr="006E22A7" w:rsidRDefault="005D798A" w:rsidP="006E22A7">
      <w:pPr>
        <w:pStyle w:val="a4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2A7">
        <w:rPr>
          <w:rFonts w:ascii="Times New Roman" w:hAnsi="Times New Roman"/>
          <w:sz w:val="28"/>
          <w:szCs w:val="28"/>
        </w:rPr>
        <w:t>формирование уважительного отношения к трудовым достижениям;</w:t>
      </w:r>
    </w:p>
    <w:p w:rsidR="005D798A" w:rsidRPr="006E22A7" w:rsidRDefault="005D798A" w:rsidP="006E22A7">
      <w:pPr>
        <w:pStyle w:val="a4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2A7">
        <w:rPr>
          <w:rFonts w:ascii="Times New Roman" w:hAnsi="Times New Roman"/>
          <w:sz w:val="28"/>
          <w:szCs w:val="28"/>
        </w:rPr>
        <w:t>овладение начальными навыками преобразования окружающей материальной действительности;</w:t>
      </w:r>
    </w:p>
    <w:p w:rsidR="005D798A" w:rsidRPr="006E22A7" w:rsidRDefault="005D798A" w:rsidP="006E22A7">
      <w:pPr>
        <w:pStyle w:val="a3"/>
        <w:numPr>
          <w:ilvl w:val="0"/>
          <w:numId w:val="3"/>
        </w:numPr>
        <w:tabs>
          <w:tab w:val="num" w:pos="927"/>
        </w:tabs>
        <w:suppressAutoHyphens/>
        <w:jc w:val="both"/>
        <w:rPr>
          <w:szCs w:val="28"/>
        </w:rPr>
      </w:pPr>
      <w:r w:rsidRPr="006E22A7">
        <w:rPr>
          <w:bCs/>
          <w:szCs w:val="28"/>
        </w:rPr>
        <w:t>формирование и развитие мотивов трудовой деятельности;</w:t>
      </w:r>
    </w:p>
    <w:p w:rsidR="005D798A" w:rsidRPr="006E22A7" w:rsidRDefault="005D798A" w:rsidP="006E22A7">
      <w:pPr>
        <w:pStyle w:val="a3"/>
        <w:numPr>
          <w:ilvl w:val="0"/>
          <w:numId w:val="3"/>
        </w:numPr>
        <w:tabs>
          <w:tab w:val="num" w:pos="927"/>
        </w:tabs>
        <w:suppressAutoHyphens/>
        <w:jc w:val="both"/>
        <w:rPr>
          <w:bCs/>
          <w:szCs w:val="28"/>
        </w:rPr>
      </w:pPr>
      <w:r w:rsidRPr="006E22A7">
        <w:rPr>
          <w:szCs w:val="28"/>
        </w:rPr>
        <w:t>способность к осмыслению значения труда, осознание его ценности;</w:t>
      </w:r>
    </w:p>
    <w:p w:rsidR="005D798A" w:rsidRPr="006E22A7" w:rsidRDefault="005D798A" w:rsidP="006E22A7">
      <w:pPr>
        <w:pStyle w:val="a4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2A7">
        <w:rPr>
          <w:rFonts w:ascii="Times New Roman" w:hAnsi="Times New Roman"/>
          <w:sz w:val="28"/>
          <w:szCs w:val="28"/>
        </w:rPr>
        <w:t>формирование эстетических потребностей, ценностей и чувств;</w:t>
      </w:r>
    </w:p>
    <w:p w:rsidR="005D798A" w:rsidRPr="006E22A7" w:rsidRDefault="005D798A" w:rsidP="006E22A7">
      <w:pPr>
        <w:pStyle w:val="a4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2A7">
        <w:rPr>
          <w:rFonts w:ascii="Times New Roman" w:hAnsi="Times New Roman"/>
          <w:sz w:val="28"/>
          <w:szCs w:val="28"/>
        </w:rPr>
        <w:t>развитие доброжелательности и эмоциональной отзывчивости, понимания и сопереживания чувствам одноклассников при коллективной работе;</w:t>
      </w:r>
    </w:p>
    <w:p w:rsidR="005D798A" w:rsidRPr="006E22A7" w:rsidRDefault="005D798A" w:rsidP="006E22A7">
      <w:pPr>
        <w:pStyle w:val="a4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2A7">
        <w:rPr>
          <w:rFonts w:ascii="Times New Roman" w:hAnsi="Times New Roman"/>
          <w:sz w:val="28"/>
          <w:szCs w:val="28"/>
        </w:rPr>
        <w:t xml:space="preserve">развитие навыков сотрудничества </w:t>
      </w:r>
      <w:proofErr w:type="gramStart"/>
      <w:r w:rsidRPr="006E22A7">
        <w:rPr>
          <w:rFonts w:ascii="Times New Roman" w:hAnsi="Times New Roman"/>
          <w:sz w:val="28"/>
          <w:szCs w:val="28"/>
        </w:rPr>
        <w:t>со</w:t>
      </w:r>
      <w:proofErr w:type="gramEnd"/>
      <w:r w:rsidRPr="006E22A7">
        <w:rPr>
          <w:rFonts w:ascii="Times New Roman" w:hAnsi="Times New Roman"/>
          <w:sz w:val="28"/>
          <w:szCs w:val="28"/>
        </w:rPr>
        <w:t xml:space="preserve"> взрослыми и сверстниками;</w:t>
      </w:r>
    </w:p>
    <w:p w:rsidR="005D798A" w:rsidRPr="006E22A7" w:rsidRDefault="005D798A" w:rsidP="006E22A7">
      <w:pPr>
        <w:pStyle w:val="a3"/>
        <w:numPr>
          <w:ilvl w:val="0"/>
          <w:numId w:val="3"/>
        </w:numPr>
        <w:tabs>
          <w:tab w:val="num" w:pos="0"/>
          <w:tab w:val="num" w:pos="927"/>
        </w:tabs>
        <w:suppressAutoHyphens/>
        <w:jc w:val="both"/>
        <w:rPr>
          <w:szCs w:val="28"/>
        </w:rPr>
      </w:pPr>
      <w:r w:rsidRPr="006E22A7">
        <w:rPr>
          <w:szCs w:val="28"/>
        </w:rPr>
        <w:t xml:space="preserve">формирование мотивации к творческому труду, работе на результат, бережному отношению к материальным и духовным ценностям; </w:t>
      </w:r>
    </w:p>
    <w:p w:rsidR="005D798A" w:rsidRPr="006E22A7" w:rsidRDefault="005D798A" w:rsidP="006E22A7">
      <w:pPr>
        <w:pStyle w:val="a3"/>
        <w:numPr>
          <w:ilvl w:val="0"/>
          <w:numId w:val="3"/>
        </w:numPr>
        <w:tabs>
          <w:tab w:val="num" w:pos="0"/>
          <w:tab w:val="num" w:pos="927"/>
        </w:tabs>
        <w:suppressAutoHyphens/>
        <w:jc w:val="both"/>
        <w:rPr>
          <w:szCs w:val="28"/>
        </w:rPr>
      </w:pPr>
      <w:r w:rsidRPr="006E22A7">
        <w:rPr>
          <w:szCs w:val="28"/>
        </w:rPr>
        <w:t>развитие адекватных представлений о собственных возможностях в преобразовании материальной действительности, о насущно необходимом жизнеобеспечении;</w:t>
      </w:r>
    </w:p>
    <w:p w:rsidR="005D798A" w:rsidRPr="006E22A7" w:rsidRDefault="005D798A" w:rsidP="006E22A7">
      <w:pPr>
        <w:pStyle w:val="a3"/>
        <w:numPr>
          <w:ilvl w:val="0"/>
          <w:numId w:val="3"/>
        </w:numPr>
        <w:tabs>
          <w:tab w:val="num" w:pos="0"/>
          <w:tab w:val="num" w:pos="927"/>
        </w:tabs>
        <w:suppressAutoHyphens/>
        <w:jc w:val="both"/>
        <w:rPr>
          <w:szCs w:val="28"/>
        </w:rPr>
      </w:pPr>
      <w:r w:rsidRPr="006E22A7">
        <w:rPr>
          <w:szCs w:val="28"/>
        </w:rPr>
        <w:t xml:space="preserve">овладение умениями организации рабочего места и рабочего пространства. </w:t>
      </w:r>
    </w:p>
    <w:p w:rsidR="005D798A" w:rsidRPr="006E22A7" w:rsidRDefault="005D798A" w:rsidP="006E22A7">
      <w:pPr>
        <w:ind w:left="360"/>
        <w:jc w:val="both"/>
        <w:rPr>
          <w:rFonts w:cs="Times New Roman"/>
          <w:b/>
          <w:i/>
          <w:sz w:val="28"/>
          <w:szCs w:val="28"/>
        </w:rPr>
      </w:pPr>
    </w:p>
    <w:p w:rsidR="005D798A" w:rsidRPr="006E22A7" w:rsidRDefault="005D798A" w:rsidP="006E22A7">
      <w:pPr>
        <w:ind w:firstLine="709"/>
        <w:jc w:val="center"/>
        <w:rPr>
          <w:rFonts w:cs="Times New Roman"/>
          <w:b/>
          <w:i/>
          <w:sz w:val="28"/>
          <w:szCs w:val="28"/>
        </w:rPr>
      </w:pPr>
      <w:proofErr w:type="spellStart"/>
      <w:r w:rsidRPr="006E22A7">
        <w:rPr>
          <w:rFonts w:cs="Times New Roman"/>
          <w:b/>
          <w:i/>
          <w:sz w:val="28"/>
          <w:szCs w:val="28"/>
        </w:rPr>
        <w:t>Метапредметные</w:t>
      </w:r>
      <w:proofErr w:type="spellEnd"/>
      <w:r w:rsidRPr="006E22A7">
        <w:rPr>
          <w:rFonts w:cs="Times New Roman"/>
          <w:b/>
          <w:i/>
          <w:sz w:val="28"/>
          <w:szCs w:val="28"/>
        </w:rPr>
        <w:t xml:space="preserve"> результаты</w:t>
      </w:r>
    </w:p>
    <w:p w:rsidR="005D798A" w:rsidRPr="006E22A7" w:rsidRDefault="005D798A" w:rsidP="006E22A7">
      <w:pPr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b/>
          <w:sz w:val="28"/>
          <w:szCs w:val="28"/>
        </w:rPr>
        <w:t xml:space="preserve">Регулятивные УУД </w:t>
      </w:r>
      <w:r w:rsidRPr="006E22A7">
        <w:rPr>
          <w:rFonts w:cs="Times New Roman"/>
          <w:sz w:val="28"/>
          <w:szCs w:val="28"/>
        </w:rPr>
        <w:t xml:space="preserve">позволяют: </w:t>
      </w:r>
    </w:p>
    <w:p w:rsidR="005D798A" w:rsidRPr="006E22A7" w:rsidRDefault="005D798A" w:rsidP="006E22A7">
      <w:pPr>
        <w:pStyle w:val="a3"/>
        <w:numPr>
          <w:ilvl w:val="0"/>
          <w:numId w:val="5"/>
        </w:numPr>
        <w:suppressAutoHyphens/>
        <w:jc w:val="both"/>
        <w:rPr>
          <w:szCs w:val="28"/>
        </w:rPr>
      </w:pPr>
      <w:r w:rsidRPr="006E22A7">
        <w:rPr>
          <w:szCs w:val="28"/>
        </w:rPr>
        <w:t xml:space="preserve">определять и формулировать цель выполнения заданий под руководством учителя; </w:t>
      </w:r>
    </w:p>
    <w:p w:rsidR="005D798A" w:rsidRPr="006E22A7" w:rsidRDefault="005D798A" w:rsidP="006E22A7">
      <w:pPr>
        <w:pStyle w:val="a3"/>
        <w:numPr>
          <w:ilvl w:val="0"/>
          <w:numId w:val="5"/>
        </w:numPr>
        <w:suppressAutoHyphens/>
        <w:jc w:val="both"/>
        <w:rPr>
          <w:szCs w:val="28"/>
        </w:rPr>
      </w:pPr>
      <w:r w:rsidRPr="006E22A7">
        <w:rPr>
          <w:szCs w:val="28"/>
        </w:rPr>
        <w:t>понимать смысл инструкции учителя;</w:t>
      </w:r>
    </w:p>
    <w:p w:rsidR="005D798A" w:rsidRPr="006E22A7" w:rsidRDefault="005D798A" w:rsidP="006E22A7">
      <w:pPr>
        <w:pStyle w:val="a3"/>
        <w:numPr>
          <w:ilvl w:val="0"/>
          <w:numId w:val="5"/>
        </w:numPr>
        <w:suppressAutoHyphens/>
        <w:jc w:val="both"/>
        <w:rPr>
          <w:szCs w:val="28"/>
        </w:rPr>
      </w:pPr>
      <w:r w:rsidRPr="006E22A7">
        <w:rPr>
          <w:szCs w:val="28"/>
        </w:rPr>
        <w:t xml:space="preserve">определять план выполнения заданий под руководством учителя; </w:t>
      </w:r>
    </w:p>
    <w:p w:rsidR="005D798A" w:rsidRPr="006E22A7" w:rsidRDefault="005D798A" w:rsidP="006E22A7">
      <w:pPr>
        <w:pStyle w:val="a3"/>
        <w:numPr>
          <w:ilvl w:val="0"/>
          <w:numId w:val="5"/>
        </w:numPr>
        <w:suppressAutoHyphens/>
        <w:jc w:val="both"/>
        <w:rPr>
          <w:szCs w:val="28"/>
        </w:rPr>
      </w:pPr>
      <w:r w:rsidRPr="006E22A7">
        <w:rPr>
          <w:szCs w:val="28"/>
        </w:rPr>
        <w:t>проговаривать последовательность действий;</w:t>
      </w:r>
    </w:p>
    <w:p w:rsidR="005D798A" w:rsidRPr="006E22A7" w:rsidRDefault="005D798A" w:rsidP="006E22A7">
      <w:pPr>
        <w:pStyle w:val="a3"/>
        <w:numPr>
          <w:ilvl w:val="0"/>
          <w:numId w:val="5"/>
        </w:numPr>
        <w:suppressAutoHyphens/>
        <w:jc w:val="both"/>
        <w:rPr>
          <w:szCs w:val="28"/>
        </w:rPr>
      </w:pPr>
      <w:r w:rsidRPr="006E22A7">
        <w:rPr>
          <w:szCs w:val="28"/>
        </w:rPr>
        <w:t xml:space="preserve">учиться высказывать свое предположение (версию) о результате действий; </w:t>
      </w:r>
    </w:p>
    <w:p w:rsidR="005D798A" w:rsidRPr="006E22A7" w:rsidRDefault="005D798A" w:rsidP="006E22A7">
      <w:pPr>
        <w:pStyle w:val="a3"/>
        <w:numPr>
          <w:ilvl w:val="0"/>
          <w:numId w:val="5"/>
        </w:numPr>
        <w:suppressAutoHyphens/>
        <w:jc w:val="both"/>
        <w:rPr>
          <w:szCs w:val="28"/>
        </w:rPr>
      </w:pPr>
      <w:r w:rsidRPr="006E22A7">
        <w:rPr>
          <w:szCs w:val="28"/>
        </w:rPr>
        <w:t xml:space="preserve">с помощью учителя объяснять выбор наиболее подходящих для выполнения задания материалов и инструментов; </w:t>
      </w:r>
    </w:p>
    <w:p w:rsidR="005D798A" w:rsidRPr="006E22A7" w:rsidRDefault="005D798A" w:rsidP="006E22A7">
      <w:pPr>
        <w:pStyle w:val="a3"/>
        <w:numPr>
          <w:ilvl w:val="0"/>
          <w:numId w:val="5"/>
        </w:numPr>
        <w:suppressAutoHyphens/>
        <w:jc w:val="both"/>
        <w:rPr>
          <w:szCs w:val="28"/>
        </w:rPr>
      </w:pPr>
      <w:r w:rsidRPr="006E22A7">
        <w:rPr>
          <w:szCs w:val="28"/>
        </w:rPr>
        <w:t>использовать в своей деятельности простейшие приборы: линейку, треугольник и т.д.;</w:t>
      </w:r>
    </w:p>
    <w:p w:rsidR="005D798A" w:rsidRPr="006E22A7" w:rsidRDefault="005D798A" w:rsidP="006E22A7">
      <w:pPr>
        <w:pStyle w:val="a3"/>
        <w:numPr>
          <w:ilvl w:val="0"/>
          <w:numId w:val="5"/>
        </w:numPr>
        <w:suppressAutoHyphens/>
        <w:jc w:val="both"/>
        <w:rPr>
          <w:szCs w:val="28"/>
        </w:rPr>
      </w:pPr>
      <w:r w:rsidRPr="006E22A7">
        <w:rPr>
          <w:szCs w:val="28"/>
        </w:rPr>
        <w:t xml:space="preserve">учиться готовить рабочее место и выполнять практическую работу по предложенному учителем плану с опорой на образцы, рисунки, схемы; </w:t>
      </w:r>
    </w:p>
    <w:p w:rsidR="005D798A" w:rsidRPr="006E22A7" w:rsidRDefault="005D798A" w:rsidP="006E22A7">
      <w:pPr>
        <w:pStyle w:val="a3"/>
        <w:numPr>
          <w:ilvl w:val="0"/>
          <w:numId w:val="5"/>
        </w:numPr>
        <w:suppressAutoHyphens/>
        <w:jc w:val="both"/>
        <w:rPr>
          <w:szCs w:val="28"/>
        </w:rPr>
      </w:pPr>
      <w:r w:rsidRPr="006E22A7">
        <w:rPr>
          <w:szCs w:val="28"/>
        </w:rPr>
        <w:t>выполнять контроль точности разметки деталей с помощью шаблона;</w:t>
      </w:r>
    </w:p>
    <w:p w:rsidR="005D798A" w:rsidRPr="006E22A7" w:rsidRDefault="005D798A" w:rsidP="006E22A7">
      <w:pPr>
        <w:pStyle w:val="a3"/>
        <w:numPr>
          <w:ilvl w:val="0"/>
          <w:numId w:val="5"/>
        </w:numPr>
        <w:suppressAutoHyphens/>
        <w:jc w:val="both"/>
        <w:rPr>
          <w:szCs w:val="28"/>
        </w:rPr>
      </w:pPr>
      <w:r w:rsidRPr="006E22A7">
        <w:rPr>
          <w:szCs w:val="28"/>
        </w:rPr>
        <w:lastRenderedPageBreak/>
        <w:t>учиться совместно с учителем и другими учениками давать эмоциональную оценку деятельности класса на уроке;</w:t>
      </w:r>
    </w:p>
    <w:p w:rsidR="005D798A" w:rsidRPr="006E22A7" w:rsidRDefault="005D798A" w:rsidP="006E22A7">
      <w:pPr>
        <w:pStyle w:val="a3"/>
        <w:numPr>
          <w:ilvl w:val="0"/>
          <w:numId w:val="5"/>
        </w:numPr>
        <w:suppressAutoHyphens/>
        <w:jc w:val="both"/>
        <w:rPr>
          <w:szCs w:val="28"/>
        </w:rPr>
      </w:pPr>
      <w:r w:rsidRPr="006E22A7">
        <w:rPr>
          <w:szCs w:val="28"/>
        </w:rPr>
        <w:t>оценивать совместно с учителем или одноклассниками результат своих действий.</w:t>
      </w:r>
    </w:p>
    <w:p w:rsidR="005D798A" w:rsidRPr="006E22A7" w:rsidRDefault="005D798A" w:rsidP="006E22A7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5D798A" w:rsidRPr="006E22A7" w:rsidRDefault="005D798A" w:rsidP="006E22A7">
      <w:pPr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b/>
          <w:sz w:val="28"/>
          <w:szCs w:val="28"/>
        </w:rPr>
        <w:t xml:space="preserve">Познавательные УУД </w:t>
      </w:r>
      <w:r w:rsidRPr="006E22A7">
        <w:rPr>
          <w:rFonts w:cs="Times New Roman"/>
          <w:sz w:val="28"/>
          <w:szCs w:val="28"/>
        </w:rPr>
        <w:t xml:space="preserve">позволяют: </w:t>
      </w:r>
    </w:p>
    <w:p w:rsidR="005D798A" w:rsidRPr="006E22A7" w:rsidRDefault="005D798A" w:rsidP="006E22A7">
      <w:pPr>
        <w:pStyle w:val="a3"/>
        <w:numPr>
          <w:ilvl w:val="0"/>
          <w:numId w:val="6"/>
        </w:numPr>
        <w:suppressAutoHyphens/>
        <w:jc w:val="both"/>
        <w:rPr>
          <w:szCs w:val="28"/>
        </w:rPr>
      </w:pPr>
      <w:r w:rsidRPr="006E22A7">
        <w:rPr>
          <w:szCs w:val="28"/>
        </w:rPr>
        <w:t>ориентироваться в задании и инструкции: определять умения, которые будут необходимы для выполнения задания;</w:t>
      </w:r>
    </w:p>
    <w:p w:rsidR="005D798A" w:rsidRPr="006E22A7" w:rsidRDefault="005D798A" w:rsidP="006E22A7">
      <w:pPr>
        <w:pStyle w:val="a3"/>
        <w:numPr>
          <w:ilvl w:val="0"/>
          <w:numId w:val="6"/>
        </w:numPr>
        <w:suppressAutoHyphens/>
        <w:jc w:val="both"/>
        <w:rPr>
          <w:szCs w:val="28"/>
        </w:rPr>
      </w:pPr>
      <w:r w:rsidRPr="006E22A7">
        <w:rPr>
          <w:szCs w:val="28"/>
        </w:rPr>
        <w:t>отвечать на простые вопросы учителя, находить нужную информацию в информационном пространстве;</w:t>
      </w:r>
    </w:p>
    <w:p w:rsidR="005D798A" w:rsidRPr="006E22A7" w:rsidRDefault="005D798A" w:rsidP="006E22A7">
      <w:pPr>
        <w:pStyle w:val="a3"/>
        <w:numPr>
          <w:ilvl w:val="0"/>
          <w:numId w:val="6"/>
        </w:numPr>
        <w:suppressAutoHyphens/>
        <w:jc w:val="both"/>
        <w:rPr>
          <w:szCs w:val="28"/>
        </w:rPr>
      </w:pPr>
      <w:r w:rsidRPr="006E22A7">
        <w:rPr>
          <w:szCs w:val="28"/>
        </w:rPr>
        <w:t>сравнивать, группировать предметы, объекты: находить общее и определять различие;</w:t>
      </w:r>
    </w:p>
    <w:p w:rsidR="005D798A" w:rsidRPr="006E22A7" w:rsidRDefault="005D798A" w:rsidP="006E22A7">
      <w:pPr>
        <w:pStyle w:val="a3"/>
        <w:numPr>
          <w:ilvl w:val="0"/>
          <w:numId w:val="6"/>
        </w:numPr>
        <w:suppressAutoHyphens/>
        <w:jc w:val="both"/>
        <w:rPr>
          <w:szCs w:val="28"/>
        </w:rPr>
      </w:pPr>
      <w:r w:rsidRPr="006E22A7">
        <w:rPr>
          <w:szCs w:val="28"/>
        </w:rPr>
        <w:t xml:space="preserve">с помощью учителя различать новое </w:t>
      </w:r>
      <w:proofErr w:type="gramStart"/>
      <w:r w:rsidRPr="006E22A7">
        <w:rPr>
          <w:szCs w:val="28"/>
        </w:rPr>
        <w:t>от</w:t>
      </w:r>
      <w:proofErr w:type="gramEnd"/>
      <w:r w:rsidRPr="006E22A7">
        <w:rPr>
          <w:szCs w:val="28"/>
        </w:rPr>
        <w:t xml:space="preserve"> уже известного; </w:t>
      </w:r>
    </w:p>
    <w:p w:rsidR="005D798A" w:rsidRPr="006E22A7" w:rsidRDefault="005D798A" w:rsidP="006E22A7">
      <w:pPr>
        <w:pStyle w:val="a3"/>
        <w:numPr>
          <w:ilvl w:val="0"/>
          <w:numId w:val="6"/>
        </w:numPr>
        <w:suppressAutoHyphens/>
        <w:jc w:val="both"/>
        <w:rPr>
          <w:szCs w:val="28"/>
        </w:rPr>
      </w:pPr>
      <w:r w:rsidRPr="006E22A7">
        <w:rPr>
          <w:szCs w:val="28"/>
        </w:rPr>
        <w:t xml:space="preserve">понимать знаки, символы, модели, схемы, используемые на уроках; </w:t>
      </w:r>
    </w:p>
    <w:p w:rsidR="005D798A" w:rsidRPr="006E22A7" w:rsidRDefault="005D798A" w:rsidP="006E22A7">
      <w:pPr>
        <w:pStyle w:val="a3"/>
        <w:numPr>
          <w:ilvl w:val="0"/>
          <w:numId w:val="6"/>
        </w:numPr>
        <w:suppressAutoHyphens/>
        <w:jc w:val="both"/>
        <w:rPr>
          <w:szCs w:val="28"/>
        </w:rPr>
      </w:pPr>
      <w:r w:rsidRPr="006E22A7">
        <w:rPr>
          <w:szCs w:val="28"/>
        </w:rPr>
        <w:t>анализировать объекты труда с выделением их существенных признаков;</w:t>
      </w:r>
    </w:p>
    <w:p w:rsidR="005D798A" w:rsidRPr="006E22A7" w:rsidRDefault="005D798A" w:rsidP="006E22A7">
      <w:pPr>
        <w:pStyle w:val="a3"/>
        <w:numPr>
          <w:ilvl w:val="0"/>
          <w:numId w:val="6"/>
        </w:numPr>
        <w:suppressAutoHyphens/>
        <w:jc w:val="both"/>
        <w:rPr>
          <w:szCs w:val="28"/>
        </w:rPr>
      </w:pPr>
      <w:r w:rsidRPr="006E22A7">
        <w:rPr>
          <w:szCs w:val="28"/>
        </w:rPr>
        <w:t xml:space="preserve">устанавливать причинно-следственные связи в изучаемом круге явлений; </w:t>
      </w:r>
    </w:p>
    <w:p w:rsidR="005D798A" w:rsidRPr="006E22A7" w:rsidRDefault="005D798A" w:rsidP="006E22A7">
      <w:pPr>
        <w:pStyle w:val="a3"/>
        <w:numPr>
          <w:ilvl w:val="0"/>
          <w:numId w:val="6"/>
        </w:numPr>
        <w:suppressAutoHyphens/>
        <w:jc w:val="both"/>
        <w:rPr>
          <w:szCs w:val="28"/>
        </w:rPr>
      </w:pPr>
      <w:r w:rsidRPr="006E22A7">
        <w:rPr>
          <w:szCs w:val="28"/>
        </w:rPr>
        <w:t xml:space="preserve">обобщать – выделять класс объектов по заданному признаку. </w:t>
      </w:r>
    </w:p>
    <w:p w:rsidR="005D798A" w:rsidRPr="006E22A7" w:rsidRDefault="005D798A" w:rsidP="006E22A7">
      <w:pPr>
        <w:ind w:firstLine="709"/>
        <w:jc w:val="both"/>
        <w:rPr>
          <w:rFonts w:cs="Times New Roman"/>
          <w:b/>
          <w:sz w:val="28"/>
          <w:szCs w:val="28"/>
        </w:rPr>
      </w:pPr>
      <w:r w:rsidRPr="006E22A7">
        <w:rPr>
          <w:rFonts w:cs="Times New Roman"/>
          <w:b/>
          <w:sz w:val="28"/>
          <w:szCs w:val="28"/>
        </w:rPr>
        <w:t xml:space="preserve">Коммуникативные УУД </w:t>
      </w:r>
      <w:r w:rsidRPr="006E22A7">
        <w:rPr>
          <w:rFonts w:cs="Times New Roman"/>
          <w:sz w:val="28"/>
          <w:szCs w:val="28"/>
        </w:rPr>
        <w:t>позволяют</w:t>
      </w:r>
      <w:r w:rsidRPr="006E22A7">
        <w:rPr>
          <w:rFonts w:cs="Times New Roman"/>
          <w:b/>
          <w:sz w:val="28"/>
          <w:szCs w:val="28"/>
        </w:rPr>
        <w:t>:</w:t>
      </w:r>
    </w:p>
    <w:p w:rsidR="005D798A" w:rsidRPr="006E22A7" w:rsidRDefault="005D798A" w:rsidP="006E22A7">
      <w:pPr>
        <w:pStyle w:val="a3"/>
        <w:numPr>
          <w:ilvl w:val="0"/>
          <w:numId w:val="7"/>
        </w:numPr>
        <w:suppressAutoHyphens/>
        <w:jc w:val="both"/>
        <w:rPr>
          <w:szCs w:val="28"/>
        </w:rPr>
      </w:pPr>
      <w:r w:rsidRPr="006E22A7">
        <w:rPr>
          <w:szCs w:val="28"/>
        </w:rPr>
        <w:t xml:space="preserve">отвечать на вопросы учителя, товарищей по классу, участвовать в диалоге на уроке; </w:t>
      </w:r>
    </w:p>
    <w:p w:rsidR="005D798A" w:rsidRPr="006E22A7" w:rsidRDefault="005D798A" w:rsidP="006E22A7">
      <w:pPr>
        <w:pStyle w:val="a3"/>
        <w:numPr>
          <w:ilvl w:val="0"/>
          <w:numId w:val="7"/>
        </w:numPr>
        <w:suppressAutoHyphens/>
        <w:jc w:val="both"/>
        <w:rPr>
          <w:szCs w:val="28"/>
        </w:rPr>
      </w:pPr>
      <w:r w:rsidRPr="006E22A7">
        <w:rPr>
          <w:szCs w:val="28"/>
        </w:rPr>
        <w:t>соблюдать нормы речевого этикета в трудовом взаимодействии;</w:t>
      </w:r>
    </w:p>
    <w:p w:rsidR="005D798A" w:rsidRPr="006E22A7" w:rsidRDefault="005D798A" w:rsidP="006E22A7">
      <w:pPr>
        <w:pStyle w:val="a3"/>
        <w:numPr>
          <w:ilvl w:val="0"/>
          <w:numId w:val="7"/>
        </w:numPr>
        <w:suppressAutoHyphens/>
        <w:jc w:val="both"/>
        <w:rPr>
          <w:szCs w:val="28"/>
        </w:rPr>
      </w:pPr>
      <w:r w:rsidRPr="006E22A7">
        <w:rPr>
          <w:szCs w:val="28"/>
        </w:rPr>
        <w:t xml:space="preserve">принимать участие в коллективных работах, работе в парах и группах; </w:t>
      </w:r>
    </w:p>
    <w:p w:rsidR="005D798A" w:rsidRPr="006E22A7" w:rsidRDefault="005D798A" w:rsidP="006E22A7">
      <w:pPr>
        <w:pStyle w:val="a3"/>
        <w:numPr>
          <w:ilvl w:val="0"/>
          <w:numId w:val="7"/>
        </w:numPr>
        <w:suppressAutoHyphens/>
        <w:jc w:val="both"/>
        <w:rPr>
          <w:szCs w:val="28"/>
        </w:rPr>
      </w:pPr>
      <w:r w:rsidRPr="006E22A7">
        <w:rPr>
          <w:szCs w:val="28"/>
        </w:rPr>
        <w:t>контролировать свои действия при совместной работе;</w:t>
      </w:r>
    </w:p>
    <w:p w:rsidR="005D798A" w:rsidRPr="006E22A7" w:rsidRDefault="005D798A" w:rsidP="006E22A7">
      <w:pPr>
        <w:pStyle w:val="a3"/>
        <w:numPr>
          <w:ilvl w:val="0"/>
          <w:numId w:val="7"/>
        </w:numPr>
        <w:suppressAutoHyphens/>
        <w:jc w:val="both"/>
        <w:rPr>
          <w:szCs w:val="28"/>
        </w:rPr>
      </w:pPr>
      <w:r w:rsidRPr="006E22A7">
        <w:rPr>
          <w:szCs w:val="28"/>
        </w:rPr>
        <w:t>договариваться с партнерами и приходить к общему решению;</w:t>
      </w:r>
    </w:p>
    <w:p w:rsidR="005D798A" w:rsidRPr="006E22A7" w:rsidRDefault="005D798A" w:rsidP="006E22A7">
      <w:pPr>
        <w:pStyle w:val="a3"/>
        <w:numPr>
          <w:ilvl w:val="0"/>
          <w:numId w:val="7"/>
        </w:numPr>
        <w:suppressAutoHyphens/>
        <w:jc w:val="both"/>
        <w:rPr>
          <w:szCs w:val="28"/>
        </w:rPr>
      </w:pPr>
      <w:r w:rsidRPr="006E22A7">
        <w:rPr>
          <w:szCs w:val="28"/>
        </w:rPr>
        <w:t>осуществлять работу над проектом (думать, рассуждать вслух, спорить, делиться своим жизненным опытом, разбираться в предлагаемом задании, способах его выполнения, выстраивать цепочку своих практических действий).</w:t>
      </w:r>
    </w:p>
    <w:p w:rsidR="005D798A" w:rsidRPr="006E22A7" w:rsidRDefault="005D798A" w:rsidP="006E22A7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 xml:space="preserve">Учебный предмет «Технология» имеет большое значение для формирования сферы жизненной компетенции, мониторинг становления которой оценивается по ниже перечисленным направлениям. </w:t>
      </w:r>
    </w:p>
    <w:p w:rsidR="005D798A" w:rsidRPr="006E22A7" w:rsidRDefault="005D798A" w:rsidP="006E22A7">
      <w:pPr>
        <w:ind w:firstLine="709"/>
        <w:jc w:val="both"/>
        <w:rPr>
          <w:rFonts w:cs="Times New Roman"/>
          <w:b/>
          <w:i/>
          <w:sz w:val="28"/>
          <w:szCs w:val="28"/>
        </w:rPr>
      </w:pPr>
      <w:r w:rsidRPr="006E22A7">
        <w:rPr>
          <w:rFonts w:cs="Times New Roman"/>
          <w:b/>
          <w:i/>
          <w:sz w:val="28"/>
          <w:szCs w:val="28"/>
        </w:rPr>
        <w:t>Овладение основами трудовой деятельности, необходимой в разных жизненных сферах проявляется в умениях:</w:t>
      </w:r>
    </w:p>
    <w:p w:rsidR="005D798A" w:rsidRPr="006E22A7" w:rsidRDefault="005D798A" w:rsidP="006E22A7">
      <w:pPr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 xml:space="preserve">– осуществлять </w:t>
      </w:r>
      <w:proofErr w:type="spellStart"/>
      <w:r w:rsidRPr="006E22A7">
        <w:rPr>
          <w:rFonts w:cs="Times New Roman"/>
          <w:sz w:val="28"/>
          <w:szCs w:val="28"/>
        </w:rPr>
        <w:t>экологичные</w:t>
      </w:r>
      <w:proofErr w:type="spellEnd"/>
      <w:r w:rsidRPr="006E22A7">
        <w:rPr>
          <w:rFonts w:cs="Times New Roman"/>
          <w:sz w:val="28"/>
          <w:szCs w:val="28"/>
        </w:rPr>
        <w:t xml:space="preserve"> действия по преобразованию окружающей действительности, направленные на удовлетворение своих потребностей;</w:t>
      </w:r>
    </w:p>
    <w:p w:rsidR="005D798A" w:rsidRPr="006E22A7" w:rsidRDefault="005D798A" w:rsidP="006E22A7">
      <w:pPr>
        <w:ind w:left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 xml:space="preserve">– пользоваться инструментами и приспособлениями для обработки материалов в соответствии с их свойствами. </w:t>
      </w:r>
    </w:p>
    <w:p w:rsidR="005D798A" w:rsidRPr="006E22A7" w:rsidRDefault="005D798A" w:rsidP="006E22A7">
      <w:pPr>
        <w:ind w:firstLine="709"/>
        <w:jc w:val="both"/>
        <w:rPr>
          <w:rFonts w:cs="Times New Roman"/>
          <w:b/>
          <w:i/>
          <w:sz w:val="28"/>
          <w:szCs w:val="28"/>
        </w:rPr>
      </w:pPr>
      <w:r w:rsidRPr="006E22A7">
        <w:rPr>
          <w:rFonts w:cs="Times New Roman"/>
          <w:b/>
          <w:i/>
          <w:sz w:val="28"/>
          <w:szCs w:val="28"/>
        </w:rPr>
        <w:t>Овладение технологиями, необходимыми для полноценной коммуникации, социального и трудового взаимодействия проявляется в умениях:</w:t>
      </w:r>
    </w:p>
    <w:p w:rsidR="005D798A" w:rsidRPr="006E22A7" w:rsidRDefault="005D798A" w:rsidP="006E22A7">
      <w:pPr>
        <w:tabs>
          <w:tab w:val="left" w:pos="0"/>
        </w:tabs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lastRenderedPageBreak/>
        <w:t xml:space="preserve">–использовать вербальную и невербальную коммуникацию как средство достижения цели; </w:t>
      </w:r>
    </w:p>
    <w:p w:rsidR="005D798A" w:rsidRPr="006E22A7" w:rsidRDefault="005D798A" w:rsidP="006E22A7">
      <w:pPr>
        <w:tabs>
          <w:tab w:val="left" w:pos="0"/>
        </w:tabs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>– получать и уточнять информацию от партнера, учителя;</w:t>
      </w:r>
    </w:p>
    <w:p w:rsidR="005D798A" w:rsidRPr="006E22A7" w:rsidRDefault="005D798A" w:rsidP="006E22A7">
      <w:pPr>
        <w:tabs>
          <w:tab w:val="left" w:pos="0"/>
          <w:tab w:val="left" w:pos="993"/>
          <w:tab w:val="left" w:pos="1418"/>
        </w:tabs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 xml:space="preserve">– осваивать культурные формы коммуникативного взаимодействия. </w:t>
      </w:r>
    </w:p>
    <w:p w:rsidR="005D798A" w:rsidRPr="006E22A7" w:rsidRDefault="005D798A" w:rsidP="006E22A7">
      <w:pPr>
        <w:tabs>
          <w:tab w:val="left" w:pos="0"/>
          <w:tab w:val="left" w:pos="993"/>
          <w:tab w:val="left" w:pos="1418"/>
        </w:tabs>
        <w:ind w:firstLine="709"/>
        <w:jc w:val="both"/>
        <w:rPr>
          <w:rFonts w:cs="Times New Roman"/>
          <w:b/>
          <w:i/>
          <w:sz w:val="28"/>
          <w:szCs w:val="28"/>
        </w:rPr>
      </w:pPr>
      <w:r w:rsidRPr="006E22A7">
        <w:rPr>
          <w:rFonts w:cs="Times New Roman"/>
          <w:b/>
          <w:i/>
          <w:sz w:val="28"/>
          <w:szCs w:val="28"/>
        </w:rPr>
        <w:t>Способность к осмыслению и дифференциации картины мира, ее пространственно-временной организации проявляется:</w:t>
      </w:r>
    </w:p>
    <w:p w:rsidR="005D798A" w:rsidRPr="006E22A7" w:rsidRDefault="005D798A" w:rsidP="006E22A7">
      <w:pPr>
        <w:tabs>
          <w:tab w:val="left" w:pos="0"/>
          <w:tab w:val="left" w:pos="993"/>
          <w:tab w:val="left" w:pos="1418"/>
        </w:tabs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 xml:space="preserve">– в расширении и уточнении представлений об окружающем предметном и социальном мире, пространственных и временных отношениях; </w:t>
      </w:r>
    </w:p>
    <w:p w:rsidR="005D798A" w:rsidRPr="006E22A7" w:rsidRDefault="005D798A" w:rsidP="006E22A7">
      <w:pPr>
        <w:tabs>
          <w:tab w:val="left" w:pos="0"/>
          <w:tab w:val="left" w:pos="993"/>
          <w:tab w:val="left" w:pos="1418"/>
        </w:tabs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 xml:space="preserve">– в способности замечать новое, принимать и использовать социальный опыт; </w:t>
      </w:r>
    </w:p>
    <w:p w:rsidR="005D798A" w:rsidRPr="006E22A7" w:rsidRDefault="005D798A" w:rsidP="006E22A7">
      <w:pPr>
        <w:tabs>
          <w:tab w:val="left" w:pos="0"/>
          <w:tab w:val="left" w:pos="993"/>
          <w:tab w:val="left" w:pos="1418"/>
        </w:tabs>
        <w:ind w:firstLine="709"/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 xml:space="preserve">– в способности взаимодействовать с другими людьми, умении делиться своими намерениями, для осуществления поставленной задачи. </w:t>
      </w:r>
    </w:p>
    <w:p w:rsidR="005D798A" w:rsidRPr="006E22A7" w:rsidRDefault="005D798A" w:rsidP="006E22A7">
      <w:pPr>
        <w:ind w:firstLine="709"/>
        <w:jc w:val="both"/>
        <w:rPr>
          <w:rFonts w:cs="Times New Roman"/>
          <w:bCs/>
          <w:color w:val="000000"/>
          <w:kern w:val="28"/>
          <w:sz w:val="28"/>
          <w:szCs w:val="28"/>
        </w:rPr>
      </w:pPr>
    </w:p>
    <w:p w:rsidR="005D798A" w:rsidRPr="006E22A7" w:rsidRDefault="005D798A" w:rsidP="006E22A7">
      <w:pPr>
        <w:ind w:firstLine="709"/>
        <w:jc w:val="both"/>
        <w:rPr>
          <w:rFonts w:cs="Times New Roman"/>
          <w:bCs/>
          <w:color w:val="000000"/>
          <w:kern w:val="28"/>
          <w:sz w:val="28"/>
          <w:szCs w:val="28"/>
        </w:rPr>
      </w:pPr>
      <w:r w:rsidRPr="006E22A7">
        <w:rPr>
          <w:rFonts w:cs="Times New Roman"/>
          <w:bCs/>
          <w:color w:val="000000"/>
          <w:kern w:val="28"/>
          <w:sz w:val="28"/>
          <w:szCs w:val="28"/>
        </w:rPr>
        <w:t xml:space="preserve">Результатом обучения, в соответствии с АООП НОО с учетом специфики содержания области «Технология», являются </w:t>
      </w:r>
      <w:r w:rsidRPr="006E22A7">
        <w:rPr>
          <w:rFonts w:cs="Times New Roman"/>
          <w:sz w:val="28"/>
          <w:szCs w:val="28"/>
        </w:rPr>
        <w:t>освоенные учащимися знания и умения, специфичные для данной предметной области, готовность к их применению</w:t>
      </w:r>
      <w:r w:rsidRPr="006E22A7">
        <w:rPr>
          <w:rFonts w:cs="Times New Roman"/>
          <w:bCs/>
          <w:color w:val="000000"/>
          <w:kern w:val="28"/>
          <w:sz w:val="28"/>
          <w:szCs w:val="28"/>
        </w:rPr>
        <w:t>.</w:t>
      </w:r>
    </w:p>
    <w:p w:rsidR="005D798A" w:rsidRPr="006E22A7" w:rsidRDefault="005D798A" w:rsidP="006E22A7">
      <w:pPr>
        <w:autoSpaceDE w:val="0"/>
        <w:ind w:firstLine="720"/>
        <w:jc w:val="both"/>
        <w:rPr>
          <w:rFonts w:cs="Times New Roman"/>
          <w:b/>
          <w:bCs/>
          <w:i/>
          <w:color w:val="000000"/>
          <w:sz w:val="28"/>
          <w:szCs w:val="28"/>
        </w:rPr>
      </w:pPr>
      <w:r w:rsidRPr="006E22A7">
        <w:rPr>
          <w:rFonts w:cs="Times New Roman"/>
          <w:b/>
          <w:bCs/>
          <w:sz w:val="28"/>
          <w:szCs w:val="28"/>
        </w:rPr>
        <w:t xml:space="preserve">Предметные </w:t>
      </w:r>
      <w:r w:rsidRPr="006E22A7">
        <w:rPr>
          <w:rFonts w:cs="Times New Roman"/>
          <w:bCs/>
          <w:sz w:val="28"/>
          <w:szCs w:val="28"/>
        </w:rPr>
        <w:t>результаты в целом оцениваются в конце начального образования. Они обозначаются в АООП как:</w:t>
      </w:r>
    </w:p>
    <w:p w:rsidR="005D798A" w:rsidRPr="006E22A7" w:rsidRDefault="005D798A" w:rsidP="006E22A7">
      <w:pPr>
        <w:pStyle w:val="a3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jc w:val="both"/>
        <w:rPr>
          <w:szCs w:val="28"/>
        </w:rPr>
      </w:pPr>
      <w:r w:rsidRPr="006E22A7">
        <w:rPr>
          <w:szCs w:val="28"/>
        </w:rPr>
        <w:t>формирование умений работать с разными видами материалов (бумагой, тканями, пластилином, природным материалом и т.д.); выбирать способы их обработки в зависимости от их свойств;</w:t>
      </w:r>
    </w:p>
    <w:p w:rsidR="005D798A" w:rsidRPr="006E22A7" w:rsidRDefault="005D798A" w:rsidP="006E22A7">
      <w:pPr>
        <w:pStyle w:val="a3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jc w:val="both"/>
        <w:rPr>
          <w:szCs w:val="28"/>
        </w:rPr>
      </w:pPr>
      <w:r w:rsidRPr="006E22A7">
        <w:rPr>
          <w:szCs w:val="28"/>
        </w:rPr>
        <w:t>формирование организационных трудовых умений (правильно располагать материалы и инструменты на рабочем месте, выполнять правила безопасной работы и санитарно-гигиенические требования и т.д.);</w:t>
      </w:r>
    </w:p>
    <w:p w:rsidR="005D798A" w:rsidRPr="006E22A7" w:rsidRDefault="005D798A" w:rsidP="006E22A7">
      <w:pPr>
        <w:pStyle w:val="a3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jc w:val="both"/>
        <w:rPr>
          <w:szCs w:val="28"/>
        </w:rPr>
      </w:pPr>
      <w:r w:rsidRPr="006E22A7">
        <w:rPr>
          <w:szCs w:val="28"/>
        </w:rPr>
        <w:t>формирование навыков самообслуживания, овладение некоторыми технологическими приемами ручной обработки материалов, усвоение правил техники безопасности;</w:t>
      </w:r>
    </w:p>
    <w:p w:rsidR="005D798A" w:rsidRPr="006E22A7" w:rsidRDefault="005D798A" w:rsidP="006E22A7">
      <w:pPr>
        <w:pStyle w:val="a3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jc w:val="both"/>
        <w:rPr>
          <w:szCs w:val="28"/>
        </w:rPr>
      </w:pPr>
      <w:r w:rsidRPr="006E22A7">
        <w:rPr>
          <w:szCs w:val="28"/>
        </w:rPr>
        <w:t>использование приобретенных знаний и умений для решения практических задач;</w:t>
      </w:r>
    </w:p>
    <w:p w:rsidR="005D798A" w:rsidRPr="006E22A7" w:rsidRDefault="005D798A" w:rsidP="006E22A7">
      <w:pPr>
        <w:pStyle w:val="a3"/>
        <w:numPr>
          <w:ilvl w:val="0"/>
          <w:numId w:val="4"/>
        </w:numPr>
        <w:suppressAutoHyphens/>
        <w:jc w:val="both"/>
        <w:rPr>
          <w:b/>
          <w:i/>
          <w:szCs w:val="28"/>
        </w:rPr>
      </w:pPr>
      <w:r w:rsidRPr="006E22A7">
        <w:rPr>
          <w:szCs w:val="28"/>
        </w:rPr>
        <w:t>приобретение первоначальных навыков совместной продуктивной деятельности, сотрудничества, взаимопомощи, планирования и организации.</w:t>
      </w:r>
    </w:p>
    <w:p w:rsidR="005D798A" w:rsidRPr="006E22A7" w:rsidRDefault="005D798A" w:rsidP="006E22A7">
      <w:pPr>
        <w:jc w:val="both"/>
        <w:rPr>
          <w:rFonts w:cs="Times New Roman"/>
          <w:b/>
          <w:sz w:val="28"/>
          <w:szCs w:val="28"/>
        </w:rPr>
      </w:pPr>
    </w:p>
    <w:p w:rsidR="001E034B" w:rsidRPr="006E22A7" w:rsidRDefault="001E034B" w:rsidP="006E22A7">
      <w:pPr>
        <w:jc w:val="center"/>
        <w:rPr>
          <w:rFonts w:cs="Times New Roman"/>
          <w:b/>
          <w:sz w:val="28"/>
          <w:szCs w:val="28"/>
        </w:rPr>
      </w:pPr>
      <w:r w:rsidRPr="006E22A7">
        <w:rPr>
          <w:rFonts w:cs="Times New Roman"/>
          <w:b/>
          <w:sz w:val="28"/>
          <w:szCs w:val="28"/>
        </w:rPr>
        <w:t>СОДЕРЖАНИЕ УЧЕБНОГО ПРЕДМЕТА «ТЕХНОЛОГИЯ»</w:t>
      </w:r>
    </w:p>
    <w:p w:rsidR="00112B34" w:rsidRPr="006E22A7" w:rsidRDefault="00112B34" w:rsidP="006E22A7">
      <w:pPr>
        <w:jc w:val="center"/>
        <w:rPr>
          <w:rFonts w:cs="Times New Roman"/>
          <w:b/>
          <w:sz w:val="28"/>
          <w:szCs w:val="28"/>
        </w:rPr>
      </w:pPr>
    </w:p>
    <w:p w:rsidR="001E034B" w:rsidRPr="006E22A7" w:rsidRDefault="001E034B" w:rsidP="006E22A7">
      <w:pPr>
        <w:pStyle w:val="Default"/>
        <w:jc w:val="both"/>
        <w:rPr>
          <w:b/>
          <w:bCs/>
          <w:sz w:val="28"/>
          <w:szCs w:val="28"/>
        </w:rPr>
      </w:pPr>
      <w:r w:rsidRPr="006E22A7">
        <w:rPr>
          <w:b/>
          <w:bCs/>
          <w:sz w:val="28"/>
          <w:szCs w:val="28"/>
        </w:rPr>
        <w:t xml:space="preserve">Общекультурные и </w:t>
      </w:r>
      <w:proofErr w:type="spellStart"/>
      <w:r w:rsidRPr="006E22A7">
        <w:rPr>
          <w:b/>
          <w:bCs/>
          <w:sz w:val="28"/>
          <w:szCs w:val="28"/>
        </w:rPr>
        <w:t>общетрудовые</w:t>
      </w:r>
      <w:proofErr w:type="spellEnd"/>
      <w:r w:rsidRPr="006E22A7">
        <w:rPr>
          <w:b/>
          <w:bCs/>
          <w:sz w:val="28"/>
          <w:szCs w:val="28"/>
        </w:rPr>
        <w:t xml:space="preserve"> компетенции (знания, умения и способы деятельности). Основы культуры труда, самообслуживания </w:t>
      </w:r>
    </w:p>
    <w:p w:rsidR="001E034B" w:rsidRPr="006E22A7" w:rsidRDefault="001E034B" w:rsidP="006E22A7">
      <w:pPr>
        <w:pStyle w:val="Default"/>
        <w:jc w:val="both"/>
        <w:rPr>
          <w:sz w:val="28"/>
          <w:szCs w:val="28"/>
        </w:rPr>
      </w:pPr>
      <w:r w:rsidRPr="006E22A7">
        <w:rPr>
          <w:sz w:val="28"/>
          <w:szCs w:val="28"/>
        </w:rPr>
        <w:t xml:space="preserve">    Трудовая деятельность и еѐ значение в жизни человека. </w:t>
      </w:r>
      <w:proofErr w:type="gramStart"/>
      <w:r w:rsidRPr="006E22A7">
        <w:rPr>
          <w:sz w:val="28"/>
          <w:szCs w:val="28"/>
        </w:rPr>
        <w:t>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</w:t>
      </w:r>
      <w:proofErr w:type="gramEnd"/>
      <w:r w:rsidRPr="006E22A7">
        <w:rPr>
          <w:sz w:val="28"/>
          <w:szCs w:val="28"/>
        </w:rPr>
        <w:t xml:space="preserve"> Особенности тематики, материалов, </w:t>
      </w:r>
      <w:r w:rsidRPr="006E22A7">
        <w:rPr>
          <w:sz w:val="28"/>
          <w:szCs w:val="28"/>
        </w:rPr>
        <w:lastRenderedPageBreak/>
        <w:t xml:space="preserve">внешнего вида изделий декоративного искусства разных народов, отражающие природные, географические и социальные условия конкретного народа. </w:t>
      </w:r>
    </w:p>
    <w:p w:rsidR="001E034B" w:rsidRPr="006E22A7" w:rsidRDefault="001E034B" w:rsidP="006E22A7">
      <w:pPr>
        <w:pStyle w:val="Default"/>
        <w:jc w:val="both"/>
        <w:rPr>
          <w:sz w:val="28"/>
          <w:szCs w:val="28"/>
        </w:rPr>
      </w:pPr>
      <w:r w:rsidRPr="006E22A7">
        <w:rPr>
          <w:sz w:val="28"/>
          <w:szCs w:val="28"/>
        </w:rPr>
        <w:t xml:space="preserve">    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1E034B" w:rsidRPr="006E22A7" w:rsidRDefault="001E034B" w:rsidP="006E22A7">
      <w:pPr>
        <w:pStyle w:val="Default"/>
        <w:jc w:val="both"/>
        <w:rPr>
          <w:sz w:val="28"/>
          <w:szCs w:val="28"/>
        </w:rPr>
      </w:pPr>
      <w:r w:rsidRPr="006E22A7">
        <w:rPr>
          <w:sz w:val="28"/>
          <w:szCs w:val="28"/>
        </w:rPr>
        <w:t xml:space="preserve">    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еѐ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подчинѐнный). </w:t>
      </w:r>
    </w:p>
    <w:p w:rsidR="001E034B" w:rsidRPr="006E22A7" w:rsidRDefault="001E034B" w:rsidP="006E22A7">
      <w:pPr>
        <w:pStyle w:val="Default"/>
        <w:jc w:val="both"/>
        <w:rPr>
          <w:sz w:val="28"/>
          <w:szCs w:val="28"/>
        </w:rPr>
      </w:pPr>
      <w:r w:rsidRPr="006E22A7">
        <w:rPr>
          <w:sz w:val="28"/>
          <w:szCs w:val="28"/>
        </w:rPr>
        <w:t xml:space="preserve">    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</w:t>
      </w:r>
      <w:proofErr w:type="gramStart"/>
      <w:r w:rsidRPr="006E22A7">
        <w:rPr>
          <w:sz w:val="28"/>
          <w:szCs w:val="28"/>
        </w:rPr>
        <w:t>индивидуальных проектов</w:t>
      </w:r>
      <w:proofErr w:type="gramEnd"/>
      <w:r w:rsidRPr="006E22A7">
        <w:rPr>
          <w:sz w:val="28"/>
          <w:szCs w:val="28"/>
        </w:rPr>
        <w:t>.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1E034B" w:rsidRPr="006E22A7" w:rsidRDefault="001E034B" w:rsidP="006E22A7">
      <w:pPr>
        <w:pStyle w:val="Default"/>
        <w:jc w:val="both"/>
        <w:rPr>
          <w:sz w:val="28"/>
          <w:szCs w:val="28"/>
        </w:rPr>
      </w:pPr>
      <w:r w:rsidRPr="006E22A7">
        <w:rPr>
          <w:sz w:val="28"/>
          <w:szCs w:val="28"/>
        </w:rPr>
        <w:t xml:space="preserve">     Выполнение элементарных расчетов стоимости изготавливаемого изделия. </w:t>
      </w:r>
    </w:p>
    <w:p w:rsidR="001E034B" w:rsidRPr="006E22A7" w:rsidRDefault="001E034B" w:rsidP="006E22A7">
      <w:pPr>
        <w:pStyle w:val="Default"/>
        <w:jc w:val="both"/>
        <w:rPr>
          <w:sz w:val="28"/>
          <w:szCs w:val="28"/>
        </w:rPr>
      </w:pPr>
    </w:p>
    <w:p w:rsidR="001E034B" w:rsidRPr="006E22A7" w:rsidRDefault="001E034B" w:rsidP="006E22A7">
      <w:pPr>
        <w:pStyle w:val="Default"/>
        <w:jc w:val="both"/>
        <w:rPr>
          <w:b/>
          <w:bCs/>
          <w:sz w:val="28"/>
          <w:szCs w:val="28"/>
        </w:rPr>
      </w:pPr>
      <w:r w:rsidRPr="006E22A7">
        <w:rPr>
          <w:b/>
          <w:bCs/>
          <w:sz w:val="28"/>
          <w:szCs w:val="28"/>
        </w:rPr>
        <w:t xml:space="preserve">Технология ручной обработки материалов. Элементы графической грамоты </w:t>
      </w:r>
    </w:p>
    <w:p w:rsidR="001E034B" w:rsidRPr="006E22A7" w:rsidRDefault="001E034B" w:rsidP="006E22A7">
      <w:pPr>
        <w:pStyle w:val="Default"/>
        <w:jc w:val="both"/>
        <w:rPr>
          <w:sz w:val="28"/>
          <w:szCs w:val="28"/>
        </w:rPr>
      </w:pPr>
      <w:r w:rsidRPr="006E22A7">
        <w:rPr>
          <w:b/>
          <w:bCs/>
          <w:sz w:val="28"/>
          <w:szCs w:val="28"/>
        </w:rPr>
        <w:t xml:space="preserve">     </w:t>
      </w:r>
      <w:r w:rsidRPr="006E22A7">
        <w:rPr>
          <w:sz w:val="28"/>
          <w:szCs w:val="28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</w:r>
    </w:p>
    <w:p w:rsidR="001E034B" w:rsidRPr="006E22A7" w:rsidRDefault="001E034B" w:rsidP="006E22A7">
      <w:pPr>
        <w:pStyle w:val="Default"/>
        <w:jc w:val="both"/>
        <w:rPr>
          <w:sz w:val="28"/>
          <w:szCs w:val="28"/>
        </w:rPr>
      </w:pPr>
      <w:r w:rsidRPr="006E22A7">
        <w:rPr>
          <w:sz w:val="28"/>
          <w:szCs w:val="28"/>
        </w:rPr>
        <w:t xml:space="preserve">     Подготовка материалов к работе. Экономное расходование материалов. Выбор </w:t>
      </w:r>
      <w:r w:rsidRPr="006E22A7">
        <w:rPr>
          <w:b/>
          <w:bCs/>
          <w:i/>
          <w:iCs/>
          <w:sz w:val="28"/>
          <w:szCs w:val="28"/>
        </w:rPr>
        <w:t xml:space="preserve">и замена </w:t>
      </w:r>
      <w:r w:rsidRPr="006E22A7">
        <w:rPr>
          <w:sz w:val="28"/>
          <w:szCs w:val="28"/>
        </w:rPr>
        <w:t>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</w:r>
    </w:p>
    <w:p w:rsidR="001E034B" w:rsidRPr="006E22A7" w:rsidRDefault="001E034B" w:rsidP="006E22A7">
      <w:pPr>
        <w:pStyle w:val="Default"/>
        <w:jc w:val="both"/>
        <w:rPr>
          <w:sz w:val="28"/>
          <w:szCs w:val="28"/>
        </w:rPr>
      </w:pPr>
      <w:r w:rsidRPr="006E22A7">
        <w:rPr>
          <w:sz w:val="28"/>
          <w:szCs w:val="28"/>
        </w:rPr>
        <w:t xml:space="preserve">       Инструменты и приспособления для обработки материалов (знание названий используемых инструментов), выполнение приѐмов их рационального и безопасного использования. </w:t>
      </w:r>
    </w:p>
    <w:p w:rsidR="001E034B" w:rsidRPr="006E22A7" w:rsidRDefault="001E034B" w:rsidP="006E22A7">
      <w:pPr>
        <w:pStyle w:val="Default"/>
        <w:jc w:val="both"/>
        <w:rPr>
          <w:sz w:val="28"/>
          <w:szCs w:val="28"/>
        </w:rPr>
      </w:pPr>
      <w:r w:rsidRPr="006E22A7">
        <w:rPr>
          <w:sz w:val="28"/>
          <w:szCs w:val="28"/>
        </w:rPr>
        <w:t xml:space="preserve">       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</w:t>
      </w:r>
      <w:r w:rsidRPr="006E22A7">
        <w:rPr>
          <w:sz w:val="28"/>
          <w:szCs w:val="28"/>
        </w:rPr>
        <w:lastRenderedPageBreak/>
        <w:t xml:space="preserve">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</w:r>
      <w:proofErr w:type="gramStart"/>
      <w:r w:rsidRPr="006E22A7">
        <w:rPr>
          <w:sz w:val="28"/>
          <w:szCs w:val="28"/>
        </w:rPr>
        <w:t>Называние,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</w:t>
      </w:r>
      <w:proofErr w:type="gramEnd"/>
      <w:r w:rsidRPr="006E22A7">
        <w:rPr>
          <w:sz w:val="28"/>
          <w:szCs w:val="28"/>
        </w:rPr>
        <w:t xml:space="preserve">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</w:t>
      </w:r>
    </w:p>
    <w:p w:rsidR="001E034B" w:rsidRPr="006E22A7" w:rsidRDefault="001E034B" w:rsidP="006E22A7">
      <w:pPr>
        <w:pStyle w:val="Default"/>
        <w:jc w:val="both"/>
        <w:rPr>
          <w:sz w:val="28"/>
          <w:szCs w:val="28"/>
        </w:rPr>
      </w:pPr>
      <w:r w:rsidRPr="006E22A7">
        <w:rPr>
          <w:sz w:val="28"/>
          <w:szCs w:val="28"/>
        </w:rPr>
        <w:t xml:space="preserve">       Проведение измерений и построений для решения практических задач. Виды условных графических изображений: рисунок, простейший </w:t>
      </w:r>
      <w:proofErr w:type="gramStart"/>
      <w:r w:rsidRPr="006E22A7">
        <w:rPr>
          <w:sz w:val="28"/>
          <w:szCs w:val="28"/>
        </w:rPr>
        <w:t>чертѐж</w:t>
      </w:r>
      <w:proofErr w:type="gramEnd"/>
      <w:r w:rsidRPr="006E22A7">
        <w:rPr>
          <w:sz w:val="28"/>
          <w:szCs w:val="28"/>
        </w:rPr>
        <w:t xml:space="preserve">, эскиз, развѐртка, схема (их узнавание). </w:t>
      </w:r>
      <w:proofErr w:type="gramStart"/>
      <w:r w:rsidRPr="006E22A7">
        <w:rPr>
          <w:sz w:val="28"/>
          <w:szCs w:val="28"/>
        </w:rPr>
        <w:t>Назначение линий чертежа (контур, линии надреза, сгиба, размерная, осевая, центровая, разрыва).</w:t>
      </w:r>
      <w:proofErr w:type="gramEnd"/>
      <w:r w:rsidRPr="006E22A7">
        <w:rPr>
          <w:sz w:val="28"/>
          <w:szCs w:val="28"/>
        </w:rPr>
        <w:t xml:space="preserve"> Чтение условных графических изображений. Разметка деталей с опорой на простейший </w:t>
      </w:r>
      <w:proofErr w:type="gramStart"/>
      <w:r w:rsidRPr="006E22A7">
        <w:rPr>
          <w:sz w:val="28"/>
          <w:szCs w:val="28"/>
        </w:rPr>
        <w:t>чертѐж</w:t>
      </w:r>
      <w:proofErr w:type="gramEnd"/>
      <w:r w:rsidRPr="006E22A7">
        <w:rPr>
          <w:sz w:val="28"/>
          <w:szCs w:val="28"/>
        </w:rPr>
        <w:t xml:space="preserve">, эскиз. Изготовление изделий по рисунку, простейшему чертежу или эскизу, схеме. </w:t>
      </w:r>
    </w:p>
    <w:p w:rsidR="001E034B" w:rsidRPr="006E22A7" w:rsidRDefault="001E034B" w:rsidP="006E22A7">
      <w:pPr>
        <w:pStyle w:val="Default"/>
        <w:jc w:val="both"/>
        <w:rPr>
          <w:sz w:val="28"/>
          <w:szCs w:val="28"/>
        </w:rPr>
      </w:pPr>
    </w:p>
    <w:p w:rsidR="00112B34" w:rsidRPr="006E22A7" w:rsidRDefault="00112B34" w:rsidP="006E22A7">
      <w:pPr>
        <w:pStyle w:val="Default"/>
        <w:jc w:val="both"/>
        <w:rPr>
          <w:sz w:val="28"/>
          <w:szCs w:val="28"/>
        </w:rPr>
      </w:pPr>
    </w:p>
    <w:p w:rsidR="00112B34" w:rsidRPr="006E22A7" w:rsidRDefault="001E034B" w:rsidP="006E22A7">
      <w:pPr>
        <w:pStyle w:val="Default"/>
        <w:jc w:val="both"/>
        <w:rPr>
          <w:b/>
          <w:bCs/>
          <w:sz w:val="28"/>
          <w:szCs w:val="28"/>
        </w:rPr>
      </w:pPr>
      <w:r w:rsidRPr="006E22A7">
        <w:rPr>
          <w:b/>
          <w:bCs/>
          <w:sz w:val="28"/>
          <w:szCs w:val="28"/>
        </w:rPr>
        <w:t xml:space="preserve">Конструирование и моделирование </w:t>
      </w:r>
    </w:p>
    <w:p w:rsidR="00112B34" w:rsidRPr="006E22A7" w:rsidRDefault="00112B34" w:rsidP="006E22A7">
      <w:pPr>
        <w:pStyle w:val="Default"/>
        <w:jc w:val="both"/>
        <w:rPr>
          <w:sz w:val="28"/>
          <w:szCs w:val="28"/>
        </w:rPr>
      </w:pPr>
      <w:r w:rsidRPr="006E22A7">
        <w:rPr>
          <w:b/>
          <w:bCs/>
          <w:sz w:val="28"/>
          <w:szCs w:val="28"/>
        </w:rPr>
        <w:t xml:space="preserve">      </w:t>
      </w:r>
      <w:r w:rsidR="001E034B" w:rsidRPr="006E22A7">
        <w:rPr>
          <w:sz w:val="28"/>
          <w:szCs w:val="28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112B34" w:rsidRPr="006E22A7" w:rsidRDefault="00112B34" w:rsidP="006E22A7">
      <w:pPr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 xml:space="preserve">       </w:t>
      </w:r>
      <w:r w:rsidR="001E034B" w:rsidRPr="006E22A7">
        <w:rPr>
          <w:rFonts w:cs="Times New Roman"/>
          <w:sz w:val="28"/>
          <w:szCs w:val="28"/>
        </w:rPr>
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</w:t>
      </w:r>
    </w:p>
    <w:p w:rsidR="00112B34" w:rsidRPr="006E22A7" w:rsidRDefault="001E034B" w:rsidP="006E22A7">
      <w:pPr>
        <w:jc w:val="both"/>
        <w:rPr>
          <w:rFonts w:cs="Times New Roman"/>
          <w:b/>
          <w:bCs/>
          <w:sz w:val="28"/>
          <w:szCs w:val="28"/>
        </w:rPr>
      </w:pPr>
      <w:r w:rsidRPr="006E22A7">
        <w:rPr>
          <w:rFonts w:cs="Times New Roman"/>
          <w:sz w:val="28"/>
          <w:szCs w:val="28"/>
        </w:rPr>
        <w:t xml:space="preserve"> </w:t>
      </w:r>
      <w:r w:rsidRPr="006E22A7">
        <w:rPr>
          <w:rFonts w:cs="Times New Roman"/>
          <w:b/>
          <w:bCs/>
          <w:sz w:val="28"/>
          <w:szCs w:val="28"/>
        </w:rPr>
        <w:t xml:space="preserve">Практика работы на компьютере </w:t>
      </w:r>
    </w:p>
    <w:p w:rsidR="00112B34" w:rsidRPr="006E22A7" w:rsidRDefault="00112B34" w:rsidP="006E22A7">
      <w:pPr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b/>
          <w:bCs/>
          <w:sz w:val="28"/>
          <w:szCs w:val="28"/>
        </w:rPr>
        <w:t xml:space="preserve">       </w:t>
      </w:r>
      <w:r w:rsidR="001E034B" w:rsidRPr="006E22A7">
        <w:rPr>
          <w:rFonts w:cs="Times New Roman"/>
          <w:sz w:val="28"/>
          <w:szCs w:val="28"/>
        </w:rPr>
        <w:t xml:space="preserve">Информация, еѐ отбор, анализ и систематизация. Способы получения, хранения, переработки информации. </w:t>
      </w:r>
    </w:p>
    <w:p w:rsidR="00112B34" w:rsidRPr="006E22A7" w:rsidRDefault="00112B34" w:rsidP="006E22A7">
      <w:pPr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 xml:space="preserve">       </w:t>
      </w:r>
      <w:r w:rsidR="001E034B" w:rsidRPr="006E22A7">
        <w:rPr>
          <w:rFonts w:cs="Times New Roman"/>
          <w:sz w:val="28"/>
          <w:szCs w:val="28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</w:t>
      </w:r>
      <w:proofErr w:type="gramStart"/>
      <w:r w:rsidR="001E034B" w:rsidRPr="006E22A7">
        <w:rPr>
          <w:rFonts w:cs="Times New Roman"/>
          <w:sz w:val="28"/>
          <w:szCs w:val="28"/>
        </w:rPr>
        <w:t>при</w:t>
      </w:r>
      <w:proofErr w:type="gramEnd"/>
      <w:r w:rsidR="001E034B" w:rsidRPr="006E22A7">
        <w:rPr>
          <w:rFonts w:cs="Times New Roman"/>
          <w:sz w:val="28"/>
          <w:szCs w:val="28"/>
        </w:rPr>
        <w:t>ѐ</w:t>
      </w:r>
      <w:proofErr w:type="gramStart"/>
      <w:r w:rsidR="001E034B" w:rsidRPr="006E22A7">
        <w:rPr>
          <w:rFonts w:cs="Times New Roman"/>
          <w:sz w:val="28"/>
          <w:szCs w:val="28"/>
        </w:rPr>
        <w:t>мы</w:t>
      </w:r>
      <w:proofErr w:type="gramEnd"/>
      <w:r w:rsidR="001E034B" w:rsidRPr="006E22A7">
        <w:rPr>
          <w:rFonts w:cs="Times New Roman"/>
          <w:sz w:val="28"/>
          <w:szCs w:val="28"/>
        </w:rPr>
        <w:t xml:space="preserve"> поиска информации: по ключевым словам, каталогам. Соблюдение </w:t>
      </w:r>
      <w:proofErr w:type="gramStart"/>
      <w:r w:rsidR="001E034B" w:rsidRPr="006E22A7">
        <w:rPr>
          <w:rFonts w:cs="Times New Roman"/>
          <w:sz w:val="28"/>
          <w:szCs w:val="28"/>
        </w:rPr>
        <w:t>безопасных</w:t>
      </w:r>
      <w:proofErr w:type="gramEnd"/>
      <w:r w:rsidR="001E034B" w:rsidRPr="006E22A7">
        <w:rPr>
          <w:rFonts w:cs="Times New Roman"/>
          <w:sz w:val="28"/>
          <w:szCs w:val="28"/>
        </w:rPr>
        <w:t xml:space="preserve"> приѐмов труда при работе на компьютере; бережное отношение к </w:t>
      </w:r>
      <w:r w:rsidR="001E034B" w:rsidRPr="006E22A7">
        <w:rPr>
          <w:rFonts w:cs="Times New Roman"/>
          <w:sz w:val="28"/>
          <w:szCs w:val="28"/>
        </w:rPr>
        <w:lastRenderedPageBreak/>
        <w:t>техническим устройствам. Работа с ЦОР (цифровыми образовательными ресурсами), готовыми материалами на электронных носителях (</w:t>
      </w:r>
      <w:proofErr w:type="gramStart"/>
      <w:r w:rsidR="001E034B" w:rsidRPr="006E22A7">
        <w:rPr>
          <w:rFonts w:cs="Times New Roman"/>
          <w:sz w:val="28"/>
          <w:szCs w:val="28"/>
        </w:rPr>
        <w:t>СО</w:t>
      </w:r>
      <w:proofErr w:type="gramEnd"/>
      <w:r w:rsidR="001E034B" w:rsidRPr="006E22A7">
        <w:rPr>
          <w:rFonts w:cs="Times New Roman"/>
          <w:sz w:val="28"/>
          <w:szCs w:val="28"/>
        </w:rPr>
        <w:t>).</w:t>
      </w:r>
    </w:p>
    <w:p w:rsidR="005D798A" w:rsidRPr="006E22A7" w:rsidRDefault="00112B34" w:rsidP="006E22A7">
      <w:pPr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 xml:space="preserve">     </w:t>
      </w:r>
      <w:r w:rsidR="001E034B" w:rsidRPr="006E22A7">
        <w:rPr>
          <w:rFonts w:cs="Times New Roman"/>
          <w:sz w:val="28"/>
          <w:szCs w:val="28"/>
        </w:rPr>
        <w:t xml:space="preserve"> </w:t>
      </w:r>
      <w:proofErr w:type="gramStart"/>
      <w:r w:rsidR="001E034B" w:rsidRPr="006E22A7">
        <w:rPr>
          <w:rFonts w:cs="Times New Roman"/>
          <w:sz w:val="28"/>
          <w:szCs w:val="28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="001E034B" w:rsidRPr="006E22A7">
        <w:rPr>
          <w:rFonts w:cs="Times New Roman"/>
          <w:sz w:val="28"/>
          <w:szCs w:val="28"/>
        </w:rPr>
        <w:t xml:space="preserve"> Создание небольшого текста по интересной детям тематике. Вывод текста на принтер. Использование рисунков из ресурса компьютера, программ </w:t>
      </w:r>
      <w:proofErr w:type="spellStart"/>
      <w:r w:rsidR="001E034B" w:rsidRPr="006E22A7">
        <w:rPr>
          <w:rFonts w:cs="Times New Roman"/>
          <w:sz w:val="28"/>
          <w:szCs w:val="28"/>
        </w:rPr>
        <w:t>Word</w:t>
      </w:r>
      <w:proofErr w:type="spellEnd"/>
      <w:r w:rsidR="001E034B" w:rsidRPr="006E22A7">
        <w:rPr>
          <w:rFonts w:cs="Times New Roman"/>
          <w:sz w:val="28"/>
          <w:szCs w:val="28"/>
        </w:rPr>
        <w:t>.</w:t>
      </w:r>
    </w:p>
    <w:p w:rsidR="007A139D" w:rsidRPr="006E22A7" w:rsidRDefault="007A139D" w:rsidP="006E22A7">
      <w:pPr>
        <w:rPr>
          <w:rFonts w:cs="Times New Roman"/>
          <w:sz w:val="28"/>
          <w:szCs w:val="28"/>
        </w:rPr>
      </w:pPr>
    </w:p>
    <w:p w:rsidR="00112B34" w:rsidRPr="006E22A7" w:rsidRDefault="00112B34" w:rsidP="006E22A7">
      <w:pPr>
        <w:rPr>
          <w:rFonts w:cs="Times New Roman"/>
          <w:sz w:val="28"/>
          <w:szCs w:val="28"/>
        </w:rPr>
      </w:pPr>
    </w:p>
    <w:p w:rsidR="00112B34" w:rsidRPr="006E22A7" w:rsidRDefault="00112B34" w:rsidP="006E22A7">
      <w:pPr>
        <w:pStyle w:val="Default"/>
        <w:jc w:val="center"/>
        <w:rPr>
          <w:b/>
          <w:bCs/>
          <w:sz w:val="28"/>
          <w:szCs w:val="28"/>
        </w:rPr>
      </w:pPr>
      <w:r w:rsidRPr="006E22A7">
        <w:rPr>
          <w:b/>
          <w:bCs/>
          <w:sz w:val="28"/>
          <w:szCs w:val="28"/>
        </w:rPr>
        <w:t>Тематическое планирование</w:t>
      </w:r>
    </w:p>
    <w:p w:rsidR="00112B34" w:rsidRPr="006E22A7" w:rsidRDefault="00112B34" w:rsidP="006E22A7">
      <w:pPr>
        <w:pStyle w:val="Default"/>
        <w:jc w:val="center"/>
        <w:rPr>
          <w:b/>
          <w:bCs/>
          <w:sz w:val="28"/>
          <w:szCs w:val="28"/>
        </w:rPr>
      </w:pPr>
      <w:r w:rsidRPr="006E22A7">
        <w:rPr>
          <w:b/>
          <w:bCs/>
          <w:sz w:val="28"/>
          <w:szCs w:val="28"/>
        </w:rPr>
        <w:t>1класс</w:t>
      </w:r>
    </w:p>
    <w:p w:rsidR="00112B34" w:rsidRPr="006E22A7" w:rsidRDefault="00112B34" w:rsidP="006E22A7">
      <w:pPr>
        <w:pStyle w:val="Default"/>
        <w:rPr>
          <w:sz w:val="28"/>
          <w:szCs w:val="28"/>
        </w:rPr>
      </w:pPr>
    </w:p>
    <w:tbl>
      <w:tblPr>
        <w:tblStyle w:val="a6"/>
        <w:tblW w:w="15134" w:type="dxa"/>
        <w:tblLook w:val="04A0" w:firstRow="1" w:lastRow="0" w:firstColumn="1" w:lastColumn="0" w:noHBand="0" w:noVBand="1"/>
      </w:tblPr>
      <w:tblGrid>
        <w:gridCol w:w="7054"/>
        <w:gridCol w:w="8080"/>
      </w:tblGrid>
      <w:tr w:rsidR="006D6C10" w:rsidRPr="006E22A7" w:rsidTr="006D6C10">
        <w:tc>
          <w:tcPr>
            <w:tcW w:w="7054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E22A7">
              <w:rPr>
                <w:rFonts w:cs="Times New Roman"/>
                <w:b/>
                <w:sz w:val="28"/>
                <w:szCs w:val="28"/>
              </w:rPr>
              <w:t>Наименование раздела</w:t>
            </w: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E22A7">
              <w:rPr>
                <w:rFonts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6D6C10" w:rsidRPr="006E22A7" w:rsidTr="006D6C10">
        <w:tc>
          <w:tcPr>
            <w:tcW w:w="7054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Давайте познакомимся</w:t>
            </w:r>
          </w:p>
        </w:tc>
        <w:tc>
          <w:tcPr>
            <w:tcW w:w="8080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5</w:t>
            </w:r>
          </w:p>
        </w:tc>
      </w:tr>
      <w:tr w:rsidR="006D6C10" w:rsidRPr="006E22A7" w:rsidTr="006D6C10">
        <w:tc>
          <w:tcPr>
            <w:tcW w:w="7054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Человек и земля</w:t>
            </w:r>
          </w:p>
        </w:tc>
        <w:tc>
          <w:tcPr>
            <w:tcW w:w="8080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28</w:t>
            </w:r>
          </w:p>
        </w:tc>
      </w:tr>
      <w:tr w:rsidR="006D6C10" w:rsidRPr="006E22A7" w:rsidTr="006D6C10">
        <w:tc>
          <w:tcPr>
            <w:tcW w:w="7054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Итого</w:t>
            </w:r>
          </w:p>
        </w:tc>
        <w:tc>
          <w:tcPr>
            <w:tcW w:w="8080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33</w:t>
            </w:r>
          </w:p>
        </w:tc>
      </w:tr>
    </w:tbl>
    <w:p w:rsidR="00112B34" w:rsidRPr="006E22A7" w:rsidRDefault="00112B34" w:rsidP="006E22A7">
      <w:pPr>
        <w:rPr>
          <w:rFonts w:cs="Times New Roman"/>
          <w:sz w:val="28"/>
          <w:szCs w:val="28"/>
        </w:rPr>
      </w:pPr>
    </w:p>
    <w:p w:rsidR="00112B34" w:rsidRPr="006E22A7" w:rsidRDefault="00112B34" w:rsidP="006E22A7">
      <w:pPr>
        <w:rPr>
          <w:rFonts w:cs="Times New Roman"/>
          <w:sz w:val="28"/>
          <w:szCs w:val="28"/>
        </w:rPr>
      </w:pPr>
    </w:p>
    <w:p w:rsidR="00112B34" w:rsidRPr="006E22A7" w:rsidRDefault="00112B34" w:rsidP="006E22A7">
      <w:pPr>
        <w:pStyle w:val="Default"/>
        <w:jc w:val="center"/>
        <w:rPr>
          <w:b/>
          <w:bCs/>
          <w:sz w:val="28"/>
          <w:szCs w:val="28"/>
        </w:rPr>
      </w:pPr>
      <w:r w:rsidRPr="006E22A7">
        <w:rPr>
          <w:b/>
          <w:bCs/>
          <w:sz w:val="28"/>
          <w:szCs w:val="28"/>
        </w:rPr>
        <w:t>Тематическое планирование</w:t>
      </w:r>
    </w:p>
    <w:p w:rsidR="00112B34" w:rsidRPr="006E22A7" w:rsidRDefault="00112B34" w:rsidP="006E22A7">
      <w:pPr>
        <w:pStyle w:val="Default"/>
        <w:jc w:val="center"/>
        <w:rPr>
          <w:b/>
          <w:bCs/>
          <w:sz w:val="28"/>
          <w:szCs w:val="28"/>
        </w:rPr>
      </w:pPr>
      <w:r w:rsidRPr="006E22A7">
        <w:rPr>
          <w:b/>
          <w:bCs/>
          <w:sz w:val="28"/>
          <w:szCs w:val="28"/>
        </w:rPr>
        <w:t>1класс (дополнительный)</w:t>
      </w:r>
    </w:p>
    <w:p w:rsidR="00112B34" w:rsidRPr="006E22A7" w:rsidRDefault="00112B34" w:rsidP="006E22A7">
      <w:pPr>
        <w:pStyle w:val="Default"/>
        <w:rPr>
          <w:sz w:val="28"/>
          <w:szCs w:val="28"/>
        </w:rPr>
      </w:pPr>
    </w:p>
    <w:tbl>
      <w:tblPr>
        <w:tblStyle w:val="a6"/>
        <w:tblW w:w="15134" w:type="dxa"/>
        <w:tblLook w:val="04A0" w:firstRow="1" w:lastRow="0" w:firstColumn="1" w:lastColumn="0" w:noHBand="0" w:noVBand="1"/>
      </w:tblPr>
      <w:tblGrid>
        <w:gridCol w:w="7196"/>
        <w:gridCol w:w="7938"/>
      </w:tblGrid>
      <w:tr w:rsidR="006D6C10" w:rsidRPr="006E22A7" w:rsidTr="006D6C10">
        <w:tc>
          <w:tcPr>
            <w:tcW w:w="7196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E22A7">
              <w:rPr>
                <w:rFonts w:cs="Times New Roman"/>
                <w:b/>
                <w:sz w:val="28"/>
                <w:szCs w:val="28"/>
              </w:rPr>
              <w:t>Наименование раздела</w:t>
            </w: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E22A7">
              <w:rPr>
                <w:rFonts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6D6C10" w:rsidRPr="006E22A7" w:rsidTr="006D6C10">
        <w:tc>
          <w:tcPr>
            <w:tcW w:w="7196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Человек и вода</w:t>
            </w:r>
          </w:p>
        </w:tc>
        <w:tc>
          <w:tcPr>
            <w:tcW w:w="7938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11</w:t>
            </w:r>
          </w:p>
        </w:tc>
      </w:tr>
      <w:tr w:rsidR="006D6C10" w:rsidRPr="006E22A7" w:rsidTr="006D6C10">
        <w:tc>
          <w:tcPr>
            <w:tcW w:w="7196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Человек и воздух</w:t>
            </w:r>
          </w:p>
        </w:tc>
        <w:tc>
          <w:tcPr>
            <w:tcW w:w="7938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11</w:t>
            </w:r>
          </w:p>
        </w:tc>
      </w:tr>
      <w:tr w:rsidR="006D6C10" w:rsidRPr="006E22A7" w:rsidTr="006D6C10">
        <w:tc>
          <w:tcPr>
            <w:tcW w:w="7196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Человек и информация</w:t>
            </w:r>
          </w:p>
        </w:tc>
        <w:tc>
          <w:tcPr>
            <w:tcW w:w="7938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11</w:t>
            </w:r>
          </w:p>
        </w:tc>
      </w:tr>
      <w:tr w:rsidR="006D6C10" w:rsidRPr="006E22A7" w:rsidTr="006D6C10">
        <w:tc>
          <w:tcPr>
            <w:tcW w:w="7196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Итого</w:t>
            </w:r>
          </w:p>
        </w:tc>
        <w:tc>
          <w:tcPr>
            <w:tcW w:w="7938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33</w:t>
            </w:r>
          </w:p>
        </w:tc>
      </w:tr>
    </w:tbl>
    <w:p w:rsidR="00112B34" w:rsidRPr="006E22A7" w:rsidRDefault="00112B34" w:rsidP="006E22A7">
      <w:pPr>
        <w:rPr>
          <w:rFonts w:cs="Times New Roman"/>
          <w:sz w:val="28"/>
          <w:szCs w:val="28"/>
        </w:rPr>
      </w:pPr>
    </w:p>
    <w:p w:rsidR="00112B34" w:rsidRPr="006E22A7" w:rsidRDefault="00112B34" w:rsidP="006E22A7">
      <w:pPr>
        <w:rPr>
          <w:rFonts w:cs="Times New Roman"/>
          <w:sz w:val="28"/>
          <w:szCs w:val="28"/>
        </w:rPr>
      </w:pPr>
    </w:p>
    <w:p w:rsidR="00BA5636" w:rsidRPr="006E22A7" w:rsidRDefault="00BA5636" w:rsidP="006E22A7">
      <w:pPr>
        <w:rPr>
          <w:rFonts w:cs="Times New Roman"/>
          <w:sz w:val="28"/>
          <w:szCs w:val="28"/>
        </w:rPr>
      </w:pPr>
    </w:p>
    <w:p w:rsidR="00BA5636" w:rsidRPr="006E22A7" w:rsidRDefault="00BA5636" w:rsidP="006E22A7">
      <w:pPr>
        <w:rPr>
          <w:rFonts w:cs="Times New Roman"/>
          <w:sz w:val="28"/>
          <w:szCs w:val="28"/>
        </w:rPr>
      </w:pPr>
    </w:p>
    <w:p w:rsidR="00BA5636" w:rsidRPr="006E22A7" w:rsidRDefault="00BA5636" w:rsidP="006E22A7">
      <w:pPr>
        <w:pStyle w:val="Default"/>
        <w:jc w:val="center"/>
        <w:rPr>
          <w:b/>
          <w:bCs/>
          <w:sz w:val="28"/>
          <w:szCs w:val="28"/>
        </w:rPr>
      </w:pPr>
      <w:r w:rsidRPr="006E22A7">
        <w:rPr>
          <w:b/>
          <w:bCs/>
          <w:sz w:val="28"/>
          <w:szCs w:val="28"/>
        </w:rPr>
        <w:t>Тематическое планирование</w:t>
      </w:r>
    </w:p>
    <w:p w:rsidR="00BA5636" w:rsidRPr="006E22A7" w:rsidRDefault="00BA5636" w:rsidP="006E22A7">
      <w:pPr>
        <w:pStyle w:val="Default"/>
        <w:jc w:val="center"/>
        <w:rPr>
          <w:b/>
          <w:bCs/>
          <w:sz w:val="28"/>
          <w:szCs w:val="28"/>
        </w:rPr>
      </w:pPr>
      <w:r w:rsidRPr="006E22A7">
        <w:rPr>
          <w:b/>
          <w:bCs/>
          <w:sz w:val="28"/>
          <w:szCs w:val="28"/>
        </w:rPr>
        <w:t xml:space="preserve">2 класс </w:t>
      </w:r>
    </w:p>
    <w:p w:rsidR="00BA5636" w:rsidRPr="006E22A7" w:rsidRDefault="00BA5636" w:rsidP="006E22A7">
      <w:pPr>
        <w:pStyle w:val="Default"/>
        <w:rPr>
          <w:sz w:val="28"/>
          <w:szCs w:val="28"/>
        </w:rPr>
      </w:pPr>
    </w:p>
    <w:tbl>
      <w:tblPr>
        <w:tblStyle w:val="a6"/>
        <w:tblW w:w="15134" w:type="dxa"/>
        <w:tblLook w:val="04A0" w:firstRow="1" w:lastRow="0" w:firstColumn="1" w:lastColumn="0" w:noHBand="0" w:noVBand="1"/>
      </w:tblPr>
      <w:tblGrid>
        <w:gridCol w:w="7196"/>
        <w:gridCol w:w="7938"/>
      </w:tblGrid>
      <w:tr w:rsidR="006D6C10" w:rsidRPr="006E22A7" w:rsidTr="006D6C10">
        <w:tc>
          <w:tcPr>
            <w:tcW w:w="7196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E22A7">
              <w:rPr>
                <w:rFonts w:cs="Times New Roman"/>
                <w:b/>
                <w:sz w:val="28"/>
                <w:szCs w:val="28"/>
              </w:rPr>
              <w:t>Наименование раздела</w:t>
            </w: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E22A7">
              <w:rPr>
                <w:rFonts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6D6C10" w:rsidRPr="006E22A7" w:rsidTr="006D6C10">
        <w:tc>
          <w:tcPr>
            <w:tcW w:w="7196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Введение</w:t>
            </w:r>
          </w:p>
        </w:tc>
        <w:tc>
          <w:tcPr>
            <w:tcW w:w="7938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6D6C10" w:rsidRPr="006E22A7" w:rsidTr="006D6C10">
        <w:tc>
          <w:tcPr>
            <w:tcW w:w="7196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Человек и земля</w:t>
            </w:r>
          </w:p>
        </w:tc>
        <w:tc>
          <w:tcPr>
            <w:tcW w:w="7938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2</w:t>
            </w:r>
            <w:r w:rsidR="00203B9C" w:rsidRPr="006E22A7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6D6C10" w:rsidRPr="006E22A7" w:rsidTr="006D6C10">
        <w:tc>
          <w:tcPr>
            <w:tcW w:w="7196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lastRenderedPageBreak/>
              <w:t>Человек и вода</w:t>
            </w:r>
          </w:p>
        </w:tc>
        <w:tc>
          <w:tcPr>
            <w:tcW w:w="7938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3</w:t>
            </w:r>
          </w:p>
        </w:tc>
      </w:tr>
      <w:tr w:rsidR="006D6C10" w:rsidRPr="006E22A7" w:rsidTr="006D6C10">
        <w:tc>
          <w:tcPr>
            <w:tcW w:w="7196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Человек и воздух</w:t>
            </w:r>
          </w:p>
        </w:tc>
        <w:tc>
          <w:tcPr>
            <w:tcW w:w="7938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3</w:t>
            </w:r>
          </w:p>
        </w:tc>
      </w:tr>
      <w:tr w:rsidR="006D6C10" w:rsidRPr="006E22A7" w:rsidTr="006D6C10">
        <w:tc>
          <w:tcPr>
            <w:tcW w:w="7196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Человек и информация</w:t>
            </w:r>
          </w:p>
        </w:tc>
        <w:tc>
          <w:tcPr>
            <w:tcW w:w="7938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3</w:t>
            </w:r>
          </w:p>
        </w:tc>
      </w:tr>
      <w:tr w:rsidR="006D6C10" w:rsidRPr="006E22A7" w:rsidTr="006D6C10">
        <w:tc>
          <w:tcPr>
            <w:tcW w:w="7196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Заключительный урок</w:t>
            </w:r>
          </w:p>
        </w:tc>
        <w:tc>
          <w:tcPr>
            <w:tcW w:w="7938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6D6C10" w:rsidRPr="006E22A7" w:rsidTr="006D6C10">
        <w:tc>
          <w:tcPr>
            <w:tcW w:w="7196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Итого</w:t>
            </w:r>
          </w:p>
        </w:tc>
        <w:tc>
          <w:tcPr>
            <w:tcW w:w="7938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3</w:t>
            </w:r>
            <w:r w:rsidR="00203B9C" w:rsidRPr="006E22A7">
              <w:rPr>
                <w:rFonts w:cs="Times New Roman"/>
                <w:sz w:val="28"/>
                <w:szCs w:val="28"/>
              </w:rPr>
              <w:t>3</w:t>
            </w:r>
          </w:p>
        </w:tc>
      </w:tr>
    </w:tbl>
    <w:p w:rsidR="00BA5636" w:rsidRPr="006E22A7" w:rsidRDefault="00BA5636" w:rsidP="006E22A7">
      <w:pPr>
        <w:rPr>
          <w:rFonts w:cs="Times New Roman"/>
          <w:sz w:val="28"/>
          <w:szCs w:val="28"/>
        </w:rPr>
      </w:pPr>
    </w:p>
    <w:p w:rsidR="00BA5636" w:rsidRPr="006E22A7" w:rsidRDefault="00BA5636" w:rsidP="006E22A7">
      <w:pPr>
        <w:pStyle w:val="Default"/>
        <w:jc w:val="center"/>
        <w:rPr>
          <w:b/>
          <w:bCs/>
          <w:sz w:val="28"/>
          <w:szCs w:val="28"/>
        </w:rPr>
      </w:pPr>
      <w:r w:rsidRPr="006E22A7">
        <w:rPr>
          <w:b/>
          <w:bCs/>
          <w:sz w:val="28"/>
          <w:szCs w:val="28"/>
        </w:rPr>
        <w:t>Тематическое планирование</w:t>
      </w:r>
    </w:p>
    <w:p w:rsidR="00BA5636" w:rsidRPr="006E22A7" w:rsidRDefault="00BA5636" w:rsidP="006E22A7">
      <w:pPr>
        <w:pStyle w:val="Default"/>
        <w:jc w:val="center"/>
        <w:rPr>
          <w:b/>
          <w:bCs/>
          <w:sz w:val="28"/>
          <w:szCs w:val="28"/>
        </w:rPr>
      </w:pPr>
      <w:r w:rsidRPr="006E22A7">
        <w:rPr>
          <w:b/>
          <w:bCs/>
          <w:sz w:val="28"/>
          <w:szCs w:val="28"/>
        </w:rPr>
        <w:t xml:space="preserve">3 класс </w:t>
      </w:r>
    </w:p>
    <w:p w:rsidR="00BA5636" w:rsidRPr="006E22A7" w:rsidRDefault="00BA5636" w:rsidP="006E22A7">
      <w:pPr>
        <w:pStyle w:val="Default"/>
        <w:rPr>
          <w:sz w:val="28"/>
          <w:szCs w:val="28"/>
        </w:rPr>
      </w:pPr>
    </w:p>
    <w:tbl>
      <w:tblPr>
        <w:tblStyle w:val="a6"/>
        <w:tblW w:w="15134" w:type="dxa"/>
        <w:tblLook w:val="04A0" w:firstRow="1" w:lastRow="0" w:firstColumn="1" w:lastColumn="0" w:noHBand="0" w:noVBand="1"/>
      </w:tblPr>
      <w:tblGrid>
        <w:gridCol w:w="7196"/>
        <w:gridCol w:w="7938"/>
      </w:tblGrid>
      <w:tr w:rsidR="006D6C10" w:rsidRPr="006E22A7" w:rsidTr="006D6C10">
        <w:tc>
          <w:tcPr>
            <w:tcW w:w="7196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E22A7">
              <w:rPr>
                <w:rFonts w:cs="Times New Roman"/>
                <w:b/>
                <w:sz w:val="28"/>
                <w:szCs w:val="28"/>
              </w:rPr>
              <w:t>Наименование раздела</w:t>
            </w: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E22A7">
              <w:rPr>
                <w:rFonts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6D6C10" w:rsidRPr="006E22A7" w:rsidTr="006D6C10">
        <w:tc>
          <w:tcPr>
            <w:tcW w:w="7196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Введение</w:t>
            </w:r>
          </w:p>
        </w:tc>
        <w:tc>
          <w:tcPr>
            <w:tcW w:w="7938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6D6C10" w:rsidRPr="006E22A7" w:rsidTr="006D6C10">
        <w:tc>
          <w:tcPr>
            <w:tcW w:w="7196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Человек и земля</w:t>
            </w:r>
          </w:p>
        </w:tc>
        <w:tc>
          <w:tcPr>
            <w:tcW w:w="7938" w:type="dxa"/>
          </w:tcPr>
          <w:p w:rsidR="006D6C10" w:rsidRPr="006E22A7" w:rsidRDefault="00203B9C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20</w:t>
            </w:r>
          </w:p>
        </w:tc>
      </w:tr>
      <w:tr w:rsidR="006D6C10" w:rsidRPr="006E22A7" w:rsidTr="006D6C10">
        <w:tc>
          <w:tcPr>
            <w:tcW w:w="7196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Человек и вода</w:t>
            </w:r>
          </w:p>
        </w:tc>
        <w:tc>
          <w:tcPr>
            <w:tcW w:w="7938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4</w:t>
            </w:r>
          </w:p>
        </w:tc>
      </w:tr>
      <w:tr w:rsidR="006D6C10" w:rsidRPr="006E22A7" w:rsidTr="006D6C10">
        <w:tc>
          <w:tcPr>
            <w:tcW w:w="7196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Человек и воздух</w:t>
            </w:r>
          </w:p>
        </w:tc>
        <w:tc>
          <w:tcPr>
            <w:tcW w:w="7938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3</w:t>
            </w:r>
          </w:p>
        </w:tc>
      </w:tr>
      <w:tr w:rsidR="006D6C10" w:rsidRPr="006E22A7" w:rsidTr="006D6C10">
        <w:tc>
          <w:tcPr>
            <w:tcW w:w="7196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Человек и информация</w:t>
            </w:r>
          </w:p>
        </w:tc>
        <w:tc>
          <w:tcPr>
            <w:tcW w:w="7938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5</w:t>
            </w:r>
          </w:p>
        </w:tc>
      </w:tr>
      <w:tr w:rsidR="006D6C10" w:rsidRPr="006E22A7" w:rsidTr="006D6C10">
        <w:tc>
          <w:tcPr>
            <w:tcW w:w="7196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Итого</w:t>
            </w:r>
          </w:p>
        </w:tc>
        <w:tc>
          <w:tcPr>
            <w:tcW w:w="7938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3</w:t>
            </w:r>
            <w:r w:rsidR="00203B9C" w:rsidRPr="006E22A7">
              <w:rPr>
                <w:rFonts w:cs="Times New Roman"/>
                <w:sz w:val="28"/>
                <w:szCs w:val="28"/>
              </w:rPr>
              <w:t>3</w:t>
            </w:r>
          </w:p>
        </w:tc>
      </w:tr>
    </w:tbl>
    <w:p w:rsidR="00BA5636" w:rsidRPr="006E22A7" w:rsidRDefault="00BA5636" w:rsidP="006E22A7">
      <w:pPr>
        <w:rPr>
          <w:rFonts w:cs="Times New Roman"/>
          <w:sz w:val="28"/>
          <w:szCs w:val="28"/>
        </w:rPr>
      </w:pPr>
    </w:p>
    <w:p w:rsidR="00BA5636" w:rsidRPr="006E22A7" w:rsidRDefault="00BA5636" w:rsidP="006E22A7">
      <w:pPr>
        <w:rPr>
          <w:rFonts w:cs="Times New Roman"/>
          <w:sz w:val="28"/>
          <w:szCs w:val="28"/>
        </w:rPr>
      </w:pPr>
    </w:p>
    <w:p w:rsidR="006D6C10" w:rsidRPr="006E22A7" w:rsidRDefault="006D6C10" w:rsidP="006E22A7">
      <w:pPr>
        <w:rPr>
          <w:rFonts w:cs="Times New Roman"/>
          <w:sz w:val="28"/>
          <w:szCs w:val="28"/>
        </w:rPr>
      </w:pPr>
    </w:p>
    <w:p w:rsidR="008756AB" w:rsidRPr="006E22A7" w:rsidRDefault="008756AB" w:rsidP="006E22A7">
      <w:pPr>
        <w:pStyle w:val="Default"/>
        <w:jc w:val="center"/>
        <w:rPr>
          <w:b/>
          <w:bCs/>
          <w:sz w:val="28"/>
          <w:szCs w:val="28"/>
        </w:rPr>
      </w:pPr>
      <w:r w:rsidRPr="006E22A7">
        <w:rPr>
          <w:b/>
          <w:bCs/>
          <w:sz w:val="28"/>
          <w:szCs w:val="28"/>
        </w:rPr>
        <w:t>Тематическое планирование</w:t>
      </w:r>
    </w:p>
    <w:p w:rsidR="008756AB" w:rsidRPr="006E22A7" w:rsidRDefault="008756AB" w:rsidP="006E22A7">
      <w:pPr>
        <w:pStyle w:val="Default"/>
        <w:jc w:val="center"/>
        <w:rPr>
          <w:b/>
          <w:bCs/>
          <w:sz w:val="28"/>
          <w:szCs w:val="28"/>
        </w:rPr>
      </w:pPr>
      <w:r w:rsidRPr="006E22A7">
        <w:rPr>
          <w:b/>
          <w:bCs/>
          <w:sz w:val="28"/>
          <w:szCs w:val="28"/>
        </w:rPr>
        <w:t xml:space="preserve">4 класс </w:t>
      </w:r>
    </w:p>
    <w:p w:rsidR="008756AB" w:rsidRPr="006E22A7" w:rsidRDefault="008756AB" w:rsidP="006E22A7">
      <w:pPr>
        <w:pStyle w:val="Default"/>
        <w:rPr>
          <w:sz w:val="28"/>
          <w:szCs w:val="28"/>
        </w:rPr>
      </w:pPr>
    </w:p>
    <w:tbl>
      <w:tblPr>
        <w:tblStyle w:val="a6"/>
        <w:tblW w:w="14283" w:type="dxa"/>
        <w:tblLook w:val="04A0" w:firstRow="1" w:lastRow="0" w:firstColumn="1" w:lastColumn="0" w:noHBand="0" w:noVBand="1"/>
      </w:tblPr>
      <w:tblGrid>
        <w:gridCol w:w="6629"/>
        <w:gridCol w:w="7654"/>
      </w:tblGrid>
      <w:tr w:rsidR="006D6C10" w:rsidRPr="006E22A7" w:rsidTr="006D6C10">
        <w:tc>
          <w:tcPr>
            <w:tcW w:w="6629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E22A7">
              <w:rPr>
                <w:rFonts w:cs="Times New Roman"/>
                <w:b/>
                <w:sz w:val="28"/>
                <w:szCs w:val="28"/>
              </w:rPr>
              <w:t>Наименование раздела</w:t>
            </w: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7654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6D6C10" w:rsidRPr="006E22A7" w:rsidRDefault="006D6C10" w:rsidP="006E22A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E22A7">
              <w:rPr>
                <w:rFonts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6D6C10" w:rsidRPr="006E22A7" w:rsidTr="006D6C10">
        <w:tc>
          <w:tcPr>
            <w:tcW w:w="6629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Введение</w:t>
            </w:r>
          </w:p>
        </w:tc>
        <w:tc>
          <w:tcPr>
            <w:tcW w:w="7654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6D6C10" w:rsidRPr="006E22A7" w:rsidTr="006D6C10">
        <w:tc>
          <w:tcPr>
            <w:tcW w:w="6629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Человек и земля</w:t>
            </w:r>
          </w:p>
        </w:tc>
        <w:tc>
          <w:tcPr>
            <w:tcW w:w="7654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2</w:t>
            </w:r>
            <w:r w:rsidR="00203B9C" w:rsidRPr="006E22A7">
              <w:rPr>
                <w:rFonts w:cs="Times New Roman"/>
                <w:sz w:val="28"/>
                <w:szCs w:val="28"/>
              </w:rPr>
              <w:t>0</w:t>
            </w:r>
          </w:p>
        </w:tc>
      </w:tr>
      <w:tr w:rsidR="006D6C10" w:rsidRPr="006E22A7" w:rsidTr="006D6C10">
        <w:tc>
          <w:tcPr>
            <w:tcW w:w="6629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Человек и вода</w:t>
            </w:r>
          </w:p>
        </w:tc>
        <w:tc>
          <w:tcPr>
            <w:tcW w:w="7654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3</w:t>
            </w:r>
          </w:p>
        </w:tc>
      </w:tr>
      <w:tr w:rsidR="006D6C10" w:rsidRPr="006E22A7" w:rsidTr="006D6C10">
        <w:tc>
          <w:tcPr>
            <w:tcW w:w="6629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Человек и воздух</w:t>
            </w:r>
          </w:p>
        </w:tc>
        <w:tc>
          <w:tcPr>
            <w:tcW w:w="7654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3</w:t>
            </w:r>
          </w:p>
        </w:tc>
      </w:tr>
      <w:tr w:rsidR="006D6C10" w:rsidRPr="006E22A7" w:rsidTr="006D6C10">
        <w:tc>
          <w:tcPr>
            <w:tcW w:w="6629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Человек и информация</w:t>
            </w:r>
          </w:p>
        </w:tc>
        <w:tc>
          <w:tcPr>
            <w:tcW w:w="7654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6</w:t>
            </w:r>
          </w:p>
        </w:tc>
      </w:tr>
      <w:tr w:rsidR="006D6C10" w:rsidRPr="006E22A7" w:rsidTr="006D6C10">
        <w:tc>
          <w:tcPr>
            <w:tcW w:w="6629" w:type="dxa"/>
          </w:tcPr>
          <w:p w:rsidR="006D6C10" w:rsidRPr="006E22A7" w:rsidRDefault="006D6C10" w:rsidP="006E22A7">
            <w:pPr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Итого</w:t>
            </w:r>
          </w:p>
        </w:tc>
        <w:tc>
          <w:tcPr>
            <w:tcW w:w="7654" w:type="dxa"/>
          </w:tcPr>
          <w:p w:rsidR="006D6C10" w:rsidRPr="006E22A7" w:rsidRDefault="006D6C10" w:rsidP="006E22A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E22A7">
              <w:rPr>
                <w:rFonts w:cs="Times New Roman"/>
                <w:sz w:val="28"/>
                <w:szCs w:val="28"/>
              </w:rPr>
              <w:t>3</w:t>
            </w:r>
            <w:r w:rsidR="00203B9C" w:rsidRPr="006E22A7">
              <w:rPr>
                <w:rFonts w:cs="Times New Roman"/>
                <w:sz w:val="28"/>
                <w:szCs w:val="28"/>
              </w:rPr>
              <w:t>3</w:t>
            </w:r>
          </w:p>
        </w:tc>
      </w:tr>
    </w:tbl>
    <w:p w:rsidR="008756AB" w:rsidRPr="006E22A7" w:rsidRDefault="008756AB" w:rsidP="006E22A7">
      <w:pPr>
        <w:rPr>
          <w:rFonts w:cs="Times New Roman"/>
          <w:sz w:val="28"/>
          <w:szCs w:val="28"/>
        </w:rPr>
      </w:pPr>
    </w:p>
    <w:p w:rsidR="00203B9C" w:rsidRPr="006E22A7" w:rsidRDefault="00203B9C" w:rsidP="006E22A7">
      <w:pPr>
        <w:jc w:val="both"/>
        <w:rPr>
          <w:rFonts w:cs="Times New Roman"/>
          <w:sz w:val="28"/>
          <w:szCs w:val="28"/>
        </w:rPr>
      </w:pPr>
      <w:r w:rsidRPr="006E22A7">
        <w:rPr>
          <w:rFonts w:cs="Times New Roman"/>
          <w:sz w:val="28"/>
          <w:szCs w:val="28"/>
        </w:rPr>
        <w:t>*календарно-тематическое планирование в приложении в зависимости от конкретного класса.</w:t>
      </w:r>
    </w:p>
    <w:p w:rsidR="00517F3B" w:rsidRPr="006E22A7" w:rsidRDefault="00517F3B" w:rsidP="006E22A7">
      <w:pPr>
        <w:rPr>
          <w:rFonts w:cs="Times New Roman"/>
          <w:sz w:val="28"/>
          <w:szCs w:val="28"/>
        </w:rPr>
      </w:pPr>
    </w:p>
    <w:p w:rsidR="00517F3B" w:rsidRPr="006E22A7" w:rsidRDefault="00517F3B" w:rsidP="006E22A7">
      <w:pPr>
        <w:pStyle w:val="Default"/>
        <w:ind w:firstLine="708"/>
        <w:jc w:val="center"/>
        <w:rPr>
          <w:b/>
          <w:sz w:val="28"/>
          <w:szCs w:val="28"/>
        </w:rPr>
      </w:pPr>
      <w:r w:rsidRPr="006E22A7">
        <w:rPr>
          <w:b/>
          <w:sz w:val="28"/>
          <w:szCs w:val="28"/>
        </w:rPr>
        <w:t>Материально-техническое обеспечение</w:t>
      </w:r>
    </w:p>
    <w:p w:rsidR="00517F3B" w:rsidRPr="006E22A7" w:rsidRDefault="00517F3B" w:rsidP="006E22A7">
      <w:pPr>
        <w:pStyle w:val="Default"/>
        <w:ind w:firstLine="708"/>
        <w:jc w:val="center"/>
        <w:rPr>
          <w:b/>
          <w:sz w:val="28"/>
          <w:szCs w:val="28"/>
        </w:rPr>
      </w:pPr>
    </w:p>
    <w:p w:rsidR="00517F3B" w:rsidRPr="006E22A7" w:rsidRDefault="00517F3B" w:rsidP="006E22A7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6E22A7">
        <w:rPr>
          <w:sz w:val="28"/>
          <w:szCs w:val="28"/>
        </w:rPr>
        <w:t xml:space="preserve">Технические средства обучения </w:t>
      </w:r>
      <w:r w:rsidRPr="006E22A7">
        <w:rPr>
          <w:color w:val="auto"/>
          <w:sz w:val="28"/>
          <w:szCs w:val="28"/>
        </w:rPr>
        <w:t xml:space="preserve">дают возможность удовлетворить особые образовательные потребности учащихся с ЗПР, способствуют мотивации учебной деятельности, развивают познавательную активность </w:t>
      </w:r>
      <w:r w:rsidRPr="006E22A7">
        <w:rPr>
          <w:color w:val="auto"/>
          <w:sz w:val="28"/>
          <w:szCs w:val="28"/>
        </w:rPr>
        <w:lastRenderedPageBreak/>
        <w:t xml:space="preserve">обучающихся. </w:t>
      </w:r>
      <w:r w:rsidRPr="006E22A7">
        <w:rPr>
          <w:sz w:val="28"/>
          <w:szCs w:val="28"/>
        </w:rPr>
        <w:t xml:space="preserve">К техническим средствам обучения, используемым на уроках по предмету «Технология» относятся </w:t>
      </w:r>
      <w:r w:rsidRPr="006E22A7">
        <w:rPr>
          <w:color w:val="auto"/>
          <w:sz w:val="28"/>
          <w:szCs w:val="28"/>
        </w:rPr>
        <w:t>мультимедийный проектор с экраном, принтер, интерактивные доски.</w:t>
      </w:r>
    </w:p>
    <w:p w:rsidR="00517F3B" w:rsidRPr="006E22A7" w:rsidRDefault="00517F3B" w:rsidP="006E22A7">
      <w:pPr>
        <w:rPr>
          <w:rFonts w:cs="Times New Roman"/>
          <w:sz w:val="28"/>
          <w:szCs w:val="28"/>
        </w:rPr>
      </w:pPr>
    </w:p>
    <w:sectPr w:rsidR="00517F3B" w:rsidRPr="006E22A7" w:rsidSect="00B2449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11EE4"/>
    <w:multiLevelType w:val="hybridMultilevel"/>
    <w:tmpl w:val="7E9499B0"/>
    <w:lvl w:ilvl="0" w:tplc="6880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2015C"/>
    <w:multiLevelType w:val="hybridMultilevel"/>
    <w:tmpl w:val="AA946392"/>
    <w:lvl w:ilvl="0" w:tplc="6880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EC06F1"/>
    <w:multiLevelType w:val="hybridMultilevel"/>
    <w:tmpl w:val="971C74C8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204E02A">
      <w:start w:val="13"/>
      <w:numFmt w:val="bullet"/>
      <w:lvlText w:val=""/>
      <w:lvlJc w:val="left"/>
      <w:pPr>
        <w:ind w:left="1440" w:hanging="360"/>
      </w:pPr>
      <w:rPr>
        <w:rFonts w:ascii="Symbol" w:eastAsia="Arial Unicode MS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1E0A33"/>
    <w:multiLevelType w:val="hybridMultilevel"/>
    <w:tmpl w:val="FBC8D13A"/>
    <w:lvl w:ilvl="0" w:tplc="6880634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21B122E"/>
    <w:multiLevelType w:val="hybridMultilevel"/>
    <w:tmpl w:val="59B03192"/>
    <w:lvl w:ilvl="0" w:tplc="6880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992F0E"/>
    <w:multiLevelType w:val="hybridMultilevel"/>
    <w:tmpl w:val="B5DE7EF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1E56B5"/>
    <w:multiLevelType w:val="hybridMultilevel"/>
    <w:tmpl w:val="416E6372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D53943"/>
    <w:multiLevelType w:val="hybridMultilevel"/>
    <w:tmpl w:val="10B4247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B2F2F"/>
    <w:multiLevelType w:val="hybridMultilevel"/>
    <w:tmpl w:val="9F9EE06E"/>
    <w:lvl w:ilvl="0" w:tplc="C4DA87A8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160B0F"/>
    <w:multiLevelType w:val="hybridMultilevel"/>
    <w:tmpl w:val="E98E9914"/>
    <w:lvl w:ilvl="0" w:tplc="6880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D6F"/>
    <w:rsid w:val="000A6825"/>
    <w:rsid w:val="00112B34"/>
    <w:rsid w:val="00161391"/>
    <w:rsid w:val="001E034B"/>
    <w:rsid w:val="00203B9C"/>
    <w:rsid w:val="00220BF9"/>
    <w:rsid w:val="00387A30"/>
    <w:rsid w:val="00517F3B"/>
    <w:rsid w:val="005754CE"/>
    <w:rsid w:val="005C3CCD"/>
    <w:rsid w:val="005D798A"/>
    <w:rsid w:val="006D6C10"/>
    <w:rsid w:val="006E22A7"/>
    <w:rsid w:val="007A139D"/>
    <w:rsid w:val="008756AB"/>
    <w:rsid w:val="00B24492"/>
    <w:rsid w:val="00BA5636"/>
    <w:rsid w:val="00BB7429"/>
    <w:rsid w:val="00C00D6F"/>
    <w:rsid w:val="00D34193"/>
    <w:rsid w:val="00DB79F6"/>
    <w:rsid w:val="00E26806"/>
    <w:rsid w:val="00ED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6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806"/>
    <w:pPr>
      <w:ind w:left="720"/>
      <w:contextualSpacing/>
    </w:pPr>
    <w:rPr>
      <w:rFonts w:eastAsia="Calibri" w:cs="Times New Roman"/>
      <w:sz w:val="28"/>
      <w:szCs w:val="22"/>
      <w:lang w:eastAsia="en-US"/>
    </w:rPr>
  </w:style>
  <w:style w:type="paragraph" w:customStyle="1" w:styleId="Default">
    <w:name w:val="Default"/>
    <w:rsid w:val="00C00D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uiPriority w:val="99"/>
    <w:rsid w:val="00C00D6F"/>
    <w:pPr>
      <w:widowControl w:val="0"/>
      <w:shd w:val="clear" w:color="auto" w:fill="FFFFFF"/>
      <w:spacing w:before="300" w:line="250" w:lineRule="exact"/>
      <w:ind w:firstLine="540"/>
      <w:jc w:val="both"/>
    </w:pPr>
    <w:rPr>
      <w:rFonts w:ascii="Arial" w:eastAsia="Courier New" w:hAnsi="Arial" w:cs="Arial"/>
      <w:sz w:val="22"/>
      <w:szCs w:val="22"/>
      <w:lang w:eastAsia="en-US"/>
    </w:rPr>
  </w:style>
  <w:style w:type="paragraph" w:styleId="a4">
    <w:name w:val="Body Text"/>
    <w:basedOn w:val="a"/>
    <w:link w:val="a5"/>
    <w:uiPriority w:val="99"/>
    <w:unhideWhenUsed/>
    <w:rsid w:val="005D798A"/>
    <w:pPr>
      <w:suppressAutoHyphens/>
      <w:spacing w:after="120" w:line="276" w:lineRule="auto"/>
    </w:pPr>
    <w:rPr>
      <w:rFonts w:ascii="Calibri" w:eastAsia="Arial Unicode MS" w:hAnsi="Calibri" w:cs="Times New Roman"/>
      <w:color w:val="00000A"/>
      <w:kern w:val="1"/>
      <w:sz w:val="22"/>
      <w:szCs w:val="22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5D798A"/>
    <w:rPr>
      <w:rFonts w:ascii="Calibri" w:eastAsia="Arial Unicode MS" w:hAnsi="Calibri" w:cs="Times New Roman"/>
      <w:color w:val="00000A"/>
      <w:kern w:val="1"/>
    </w:rPr>
  </w:style>
  <w:style w:type="table" w:styleId="a6">
    <w:name w:val="Table Grid"/>
    <w:basedOn w:val="a1"/>
    <w:uiPriority w:val="59"/>
    <w:rsid w:val="00112B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517F3B"/>
    <w:pPr>
      <w:spacing w:before="100" w:beforeAutospacing="1" w:after="100" w:afterAutospacing="1"/>
    </w:pPr>
    <w:rPr>
      <w:rFonts w:eastAsia="Calibri" w:cs="Times New Roman"/>
    </w:rPr>
  </w:style>
  <w:style w:type="character" w:customStyle="1" w:styleId="s1">
    <w:name w:val="s1"/>
    <w:rsid w:val="00517F3B"/>
  </w:style>
  <w:style w:type="paragraph" w:styleId="a7">
    <w:name w:val="Balloon Text"/>
    <w:basedOn w:val="a"/>
    <w:link w:val="a8"/>
    <w:uiPriority w:val="99"/>
    <w:semiHidden/>
    <w:unhideWhenUsed/>
    <w:rsid w:val="00387A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7A3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6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806"/>
    <w:pPr>
      <w:ind w:left="720"/>
      <w:contextualSpacing/>
    </w:pPr>
    <w:rPr>
      <w:rFonts w:eastAsia="Calibri" w:cs="Times New Roman"/>
      <w:sz w:val="28"/>
      <w:szCs w:val="22"/>
      <w:lang w:eastAsia="en-US"/>
    </w:rPr>
  </w:style>
  <w:style w:type="paragraph" w:customStyle="1" w:styleId="Default">
    <w:name w:val="Default"/>
    <w:rsid w:val="00C00D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uiPriority w:val="99"/>
    <w:rsid w:val="00C00D6F"/>
    <w:pPr>
      <w:widowControl w:val="0"/>
      <w:shd w:val="clear" w:color="auto" w:fill="FFFFFF"/>
      <w:spacing w:before="300" w:line="250" w:lineRule="exact"/>
      <w:ind w:firstLine="540"/>
      <w:jc w:val="both"/>
    </w:pPr>
    <w:rPr>
      <w:rFonts w:ascii="Arial" w:eastAsia="Courier New" w:hAnsi="Arial" w:cs="Arial"/>
      <w:sz w:val="22"/>
      <w:szCs w:val="22"/>
      <w:lang w:eastAsia="en-US"/>
    </w:rPr>
  </w:style>
  <w:style w:type="paragraph" w:styleId="a4">
    <w:name w:val="Body Text"/>
    <w:basedOn w:val="a"/>
    <w:link w:val="a5"/>
    <w:uiPriority w:val="99"/>
    <w:unhideWhenUsed/>
    <w:rsid w:val="005D798A"/>
    <w:pPr>
      <w:suppressAutoHyphens/>
      <w:spacing w:after="120" w:line="276" w:lineRule="auto"/>
    </w:pPr>
    <w:rPr>
      <w:rFonts w:ascii="Calibri" w:eastAsia="Arial Unicode MS" w:hAnsi="Calibri" w:cs="Times New Roman"/>
      <w:color w:val="00000A"/>
      <w:kern w:val="1"/>
      <w:sz w:val="22"/>
      <w:szCs w:val="22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5D798A"/>
    <w:rPr>
      <w:rFonts w:ascii="Calibri" w:eastAsia="Arial Unicode MS" w:hAnsi="Calibri" w:cs="Times New Roman"/>
      <w:color w:val="00000A"/>
      <w:kern w:val="1"/>
    </w:rPr>
  </w:style>
  <w:style w:type="table" w:styleId="a6">
    <w:name w:val="Table Grid"/>
    <w:basedOn w:val="a1"/>
    <w:uiPriority w:val="59"/>
    <w:rsid w:val="00112B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517F3B"/>
    <w:pPr>
      <w:spacing w:before="100" w:beforeAutospacing="1" w:after="100" w:afterAutospacing="1"/>
    </w:pPr>
    <w:rPr>
      <w:rFonts w:eastAsia="Calibri" w:cs="Times New Roman"/>
    </w:rPr>
  </w:style>
  <w:style w:type="character" w:customStyle="1" w:styleId="s1">
    <w:name w:val="s1"/>
    <w:rsid w:val="00517F3B"/>
  </w:style>
  <w:style w:type="paragraph" w:styleId="a7">
    <w:name w:val="Balloon Text"/>
    <w:basedOn w:val="a"/>
    <w:link w:val="a8"/>
    <w:uiPriority w:val="99"/>
    <w:semiHidden/>
    <w:unhideWhenUsed/>
    <w:rsid w:val="00387A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7A3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4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3494</Words>
  <Characters>19919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шк33</Company>
  <LinksUpToDate>false</LinksUpToDate>
  <CharactersWithSpaces>23367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kab311</dc:creator>
  <cp:keywords/>
  <dc:description/>
  <cp:lastModifiedBy>Пользователь</cp:lastModifiedBy>
  <cp:revision>6</cp:revision>
  <dcterms:created xsi:type="dcterms:W3CDTF">2018-11-02T12:33:00Z</dcterms:created>
  <dcterms:modified xsi:type="dcterms:W3CDTF">2025-02-18T08:31:00Z</dcterms:modified>
</cp:coreProperties>
</file>